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276B6">
      <w:pPr>
        <w:pStyle w:val="Textkrper"/>
        <w:kinsoku w:val="0"/>
        <w:overflowPunct w:val="0"/>
        <w:spacing w:before="4" w:line="465" w:lineRule="exact"/>
        <w:ind w:left="1168" w:right="1196"/>
        <w:jc w:val="center"/>
        <w:rPr>
          <w:rFonts w:ascii="FrutigerNextPro-Medium" w:hAnsi="FrutigerNextPro-Medium" w:cs="FrutigerNextPro-Medium"/>
          <w:color w:val="1A171C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0.4pt;margin-top:381.4pt;width:29.5pt;height:134.6pt;z-index:4;mso-position-horizontal-relative:page;mso-position-vertical-relative:page" o:allowincell="f" filled="f" stroked="f">
            <v:textbox style="layout-flow:vertical;mso-layout-flow-alt:bottom-to-top;mso-next-textbox:#_x0000_s1033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rFonts w:ascii="FrutigerNextPro-Medium" w:hAnsi="FrutigerNextPro-Medium" w:cs="FrutigerNextPro-Medium"/>
          <w:color w:val="1A171C"/>
          <w:sz w:val="36"/>
          <w:szCs w:val="36"/>
        </w:rPr>
        <w:t>F.</w:t>
      </w:r>
    </w:p>
    <w:p w:rsidR="00000000" w:rsidRDefault="00C276B6">
      <w:pPr>
        <w:pStyle w:val="Textkrper"/>
        <w:kinsoku w:val="0"/>
        <w:overflowPunct w:val="0"/>
        <w:spacing w:line="465" w:lineRule="exact"/>
        <w:ind w:left="1168" w:right="1168"/>
        <w:jc w:val="center"/>
        <w:rPr>
          <w:rFonts w:ascii="FrutigerNextPro-Medium" w:hAnsi="FrutigerNextPro-Medium" w:cs="FrutigerNextPro-Medium"/>
          <w:color w:val="1A171C"/>
          <w:sz w:val="36"/>
          <w:szCs w:val="36"/>
        </w:rPr>
      </w:pPr>
      <w:r>
        <w:rPr>
          <w:rFonts w:ascii="FrutigerNextPro-Medium" w:hAnsi="FrutigerNextPro-Medium" w:cs="FrutigerNextPro-Medium"/>
          <w:color w:val="1A171C"/>
          <w:sz w:val="36"/>
          <w:szCs w:val="36"/>
        </w:rPr>
        <w:t>Fachplanervertrag Tragwerksplanung</w:t>
      </w:r>
    </w:p>
    <w:p w:rsidR="00000000" w:rsidRDefault="00C276B6">
      <w:pPr>
        <w:pStyle w:val="Textkrper"/>
        <w:kinsoku w:val="0"/>
        <w:overflowPunct w:val="0"/>
        <w:rPr>
          <w:rFonts w:ascii="FrutigerNextPro-Medium" w:hAnsi="FrutigerNextPro-Medium" w:cs="FrutigerNextPro-Medium"/>
          <w:sz w:val="40"/>
          <w:szCs w:val="40"/>
        </w:rPr>
      </w:pPr>
    </w:p>
    <w:p w:rsidR="00000000" w:rsidRDefault="00C276B6">
      <w:pPr>
        <w:pStyle w:val="Textkrper"/>
        <w:kinsoku w:val="0"/>
        <w:overflowPunct w:val="0"/>
        <w:spacing w:before="13"/>
        <w:rPr>
          <w:rFonts w:ascii="FrutigerNextPro-Medium" w:hAnsi="FrutigerNextPro-Medium" w:cs="FrutigerNextPro-Medium"/>
          <w:sz w:val="26"/>
          <w:szCs w:val="26"/>
        </w:rPr>
      </w:pPr>
    </w:p>
    <w:p w:rsidR="00000000" w:rsidRDefault="00C276B6">
      <w:pPr>
        <w:pStyle w:val="Textkrper"/>
        <w:kinsoku w:val="0"/>
        <w:overflowPunct w:val="0"/>
        <w:ind w:left="1168" w:right="1168"/>
        <w:jc w:val="center"/>
        <w:rPr>
          <w:color w:val="1A171C"/>
        </w:rPr>
      </w:pPr>
      <w:r>
        <w:rPr>
          <w:color w:val="1A171C"/>
        </w:rPr>
        <w:t>Zwischen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34" style="position:absolute;margin-left:77.05pt;margin-top:9.75pt;width:441.85pt;height:35.5pt;z-index:5;mso-wrap-distance-left:0;mso-wrap-distance-right:0;mso-position-horizontal-relative:page;mso-position-vertical-relative:text" coordsize="8837,710" o:allowincell="f" path="m,hhl8836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rPr>
          <w:sz w:val="22"/>
          <w:szCs w:val="22"/>
        </w:rPr>
      </w:pPr>
    </w:p>
    <w:p w:rsidR="00000000" w:rsidRDefault="00C276B6">
      <w:pPr>
        <w:pStyle w:val="Textkrper"/>
        <w:kinsoku w:val="0"/>
        <w:overflowPunct w:val="0"/>
        <w:spacing w:before="165"/>
        <w:ind w:left="1168" w:right="1168"/>
        <w:jc w:val="center"/>
        <w:rPr>
          <w:color w:val="1A171C"/>
        </w:rPr>
      </w:pPr>
      <w:r>
        <w:rPr>
          <w:color w:val="1A171C"/>
        </w:rPr>
        <w:t>vertreten durch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35" style="position:absolute;margin-left:77.05pt;margin-top:9.75pt;width:441.85pt;height:35.5pt;z-index:6;mso-wrap-distance-left:0;mso-wrap-distance-right:0;mso-position-horizontal-relative:page;mso-position-vertical-relative:text" coordsize="8837,710" o:allowincell="f" path="m,hhl8836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rPr>
          <w:sz w:val="22"/>
          <w:szCs w:val="22"/>
        </w:rPr>
      </w:pPr>
    </w:p>
    <w:p w:rsidR="00000000" w:rsidRDefault="00C276B6">
      <w:pPr>
        <w:pStyle w:val="Textkrper"/>
        <w:kinsoku w:val="0"/>
        <w:overflowPunct w:val="0"/>
        <w:spacing w:before="165"/>
        <w:ind w:left="1168" w:right="1168"/>
        <w:jc w:val="center"/>
        <w:rPr>
          <w:color w:val="1A171C"/>
        </w:rPr>
      </w:pPr>
      <w:r>
        <w:rPr>
          <w:color w:val="1A171C"/>
        </w:rPr>
        <w:t>in (Straße, Nr., PLZ, Ort)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36" style="position:absolute;margin-left:76.7pt;margin-top:9.75pt;width:441.85pt;height:35.5pt;z-index:7;mso-wrap-distance-left:0;mso-wrap-distance-right:0;mso-position-horizontal-relative:page;mso-position-vertical-relative:text" coordsize="8837,710" o:allowincell="f" path="m,hhl8836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415" w:lineRule="auto"/>
        <w:ind w:left="3603" w:right="3601"/>
        <w:jc w:val="center"/>
        <w:rPr>
          <w:color w:val="1A171C"/>
        </w:rPr>
      </w:pPr>
      <w:r>
        <w:rPr>
          <w:color w:val="1A171C"/>
        </w:rPr>
        <w:t xml:space="preserve">- nachstehend </w:t>
      </w:r>
      <w:r>
        <w:rPr>
          <w:rFonts w:ascii="FrutigerNextPro-Medium" w:hAnsi="FrutigerNextPro-Medium" w:cs="FrutigerNextPro-Medium"/>
          <w:color w:val="1A171C"/>
        </w:rPr>
        <w:t xml:space="preserve">Auftraggeber </w:t>
      </w:r>
      <w:r>
        <w:rPr>
          <w:color w:val="1A171C"/>
        </w:rPr>
        <w:t>genannt - und</w:t>
      </w:r>
    </w:p>
    <w:p w:rsidR="00000000" w:rsidRDefault="00C276B6">
      <w:pPr>
        <w:pStyle w:val="Textkrper"/>
        <w:kinsoku w:val="0"/>
        <w:overflowPunct w:val="0"/>
        <w:ind w:left="801"/>
      </w:pPr>
      <w:r>
        <w:rPr>
          <w:noProof/>
        </w:rPr>
      </w:r>
      <w:r>
        <w:pict>
          <v:group id="_x0000_s1037" style="width:441.85pt;height:35.5pt;mso-position-horizontal-relative:char;mso-position-vertical-relative:line" coordsize="8837,710" o:allowincell="f">
            <v:shape id="_x0000_s1038" style="position:absolute;width:8837;height:710;mso-position-horizontal-relative:page;mso-position-vertical-relative:page" coordsize="8837,710" o:allowincell="f" path="m,hhl8836,r,709l,709,,xe" fillcolor="#eceded" stroked="f">
              <v:path arrowok="t"/>
            </v:shape>
            <w10:anchorlock/>
          </v:group>
        </w:pict>
      </w:r>
    </w:p>
    <w:p w:rsidR="00000000" w:rsidRDefault="00C276B6">
      <w:pPr>
        <w:pStyle w:val="Textkrper"/>
        <w:kinsoku w:val="0"/>
        <w:overflowPunct w:val="0"/>
        <w:rPr>
          <w:sz w:val="22"/>
          <w:szCs w:val="22"/>
        </w:rPr>
      </w:pPr>
    </w:p>
    <w:p w:rsidR="00000000" w:rsidRDefault="00C276B6">
      <w:pPr>
        <w:pStyle w:val="Textkrper"/>
        <w:kinsoku w:val="0"/>
        <w:overflowPunct w:val="0"/>
        <w:spacing w:before="153"/>
        <w:ind w:left="1168" w:right="1168"/>
        <w:jc w:val="center"/>
        <w:rPr>
          <w:color w:val="1A171C"/>
        </w:rPr>
      </w:pPr>
      <w:r>
        <w:rPr>
          <w:color w:val="1A171C"/>
        </w:rPr>
        <w:t>vertreten durch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39" style="position:absolute;margin-left:77.05pt;margin-top:9.75pt;width:441.85pt;height:35.5pt;z-index:8;mso-wrap-distance-left:0;mso-wrap-distance-right:0;mso-position-horizontal-relative:page;mso-position-vertical-relative:text" coordsize="8837,710" o:allowincell="f" path="m,hhl8836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rPr>
          <w:sz w:val="22"/>
          <w:szCs w:val="22"/>
        </w:rPr>
      </w:pPr>
    </w:p>
    <w:p w:rsidR="00000000" w:rsidRDefault="00C276B6">
      <w:pPr>
        <w:pStyle w:val="Textkrper"/>
        <w:kinsoku w:val="0"/>
        <w:overflowPunct w:val="0"/>
        <w:spacing w:before="165"/>
        <w:ind w:left="1168" w:right="1168"/>
        <w:jc w:val="center"/>
        <w:rPr>
          <w:color w:val="1A171C"/>
        </w:rPr>
      </w:pPr>
      <w:r>
        <w:rPr>
          <w:color w:val="1A171C"/>
        </w:rPr>
        <w:t>in (Straße, Nr., PLZ, Ort)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40" style="position:absolute;margin-left:77.05pt;margin-top:9.75pt;width:441.85pt;height:35.5pt;z-index:9;mso-wrap-distance-left:0;mso-wrap-distance-right:0;mso-position-horizontal-relative:page;mso-position-vertical-relative:text" coordsize="8837,710" o:allowincell="f" path="m,hhl8836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rPr>
          <w:sz w:val="22"/>
          <w:szCs w:val="22"/>
        </w:rPr>
      </w:pPr>
    </w:p>
    <w:p w:rsidR="00000000" w:rsidRDefault="00C276B6">
      <w:pPr>
        <w:pStyle w:val="Textkrper"/>
        <w:kinsoku w:val="0"/>
        <w:overflowPunct w:val="0"/>
        <w:spacing w:before="165"/>
        <w:ind w:left="1168" w:right="1168"/>
        <w:jc w:val="center"/>
        <w:rPr>
          <w:color w:val="1A171C"/>
        </w:rPr>
      </w:pPr>
      <w:r>
        <w:rPr>
          <w:color w:val="1A171C"/>
        </w:rPr>
        <w:t xml:space="preserve">- nachstehend </w:t>
      </w:r>
      <w:r>
        <w:rPr>
          <w:rFonts w:ascii="FrutigerNextPro-Medium" w:hAnsi="FrutigerNextPro-Medium" w:cs="FrutigerNextPro-Medium"/>
          <w:color w:val="1A171C"/>
        </w:rPr>
        <w:t xml:space="preserve">Auftragnehmer </w:t>
      </w:r>
      <w:r>
        <w:rPr>
          <w:color w:val="1A171C"/>
        </w:rPr>
        <w:t>genannt -</w:t>
      </w:r>
    </w:p>
    <w:p w:rsidR="00000000" w:rsidRDefault="00C276B6">
      <w:pPr>
        <w:pStyle w:val="Textkrper"/>
        <w:kinsoku w:val="0"/>
        <w:overflowPunct w:val="0"/>
        <w:rPr>
          <w:sz w:val="32"/>
          <w:szCs w:val="32"/>
        </w:rPr>
      </w:pPr>
    </w:p>
    <w:p w:rsidR="00000000" w:rsidRDefault="00C276B6">
      <w:pPr>
        <w:pStyle w:val="Textkrper"/>
        <w:kinsoku w:val="0"/>
        <w:overflowPunct w:val="0"/>
        <w:spacing w:before="1"/>
        <w:ind w:left="1168" w:right="1168"/>
        <w:jc w:val="center"/>
        <w:rPr>
          <w:color w:val="1A171C"/>
        </w:rPr>
      </w:pPr>
      <w:r>
        <w:rPr>
          <w:color w:val="1A171C"/>
        </w:rPr>
        <w:t>wird folgender Fachplanervertrag Tragwerksplanung geschlossen:</w:t>
      </w:r>
    </w:p>
    <w:p w:rsidR="00000000" w:rsidRDefault="00C276B6">
      <w:pPr>
        <w:pStyle w:val="Textkrper"/>
        <w:kinsoku w:val="0"/>
        <w:overflowPunct w:val="0"/>
        <w:spacing w:before="1"/>
        <w:ind w:left="1168" w:right="1168"/>
        <w:jc w:val="center"/>
        <w:rPr>
          <w:color w:val="1A171C"/>
        </w:rPr>
        <w:sectPr w:rsidR="00000000">
          <w:footerReference w:type="even" r:id="rId7"/>
          <w:footerReference w:type="default" r:id="rId8"/>
          <w:pgSz w:w="11910" w:h="16840"/>
          <w:pgMar w:top="1020" w:right="740" w:bottom="1080" w:left="740" w:header="0" w:footer="883" w:gutter="0"/>
          <w:pgNumType w:start="1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4"/>
        <w:ind w:left="1168" w:right="1168"/>
        <w:jc w:val="center"/>
        <w:rPr>
          <w:rFonts w:ascii="FrutigerNextPro-Medium" w:hAnsi="FrutigerNextPro-Medium" w:cs="FrutigerNextPro-Medium"/>
          <w:color w:val="1A171C"/>
          <w:sz w:val="36"/>
          <w:szCs w:val="36"/>
        </w:rPr>
      </w:pPr>
      <w:r>
        <w:rPr>
          <w:noProof/>
        </w:rPr>
        <w:lastRenderedPageBreak/>
        <w:pict>
          <v:shape id="_x0000_s1041" type="#_x0000_t202" style="position:absolute;left:0;text-align:left;margin-left:6.8pt;margin-top:381.4pt;width:29.5pt;height:134.6pt;z-index:10;mso-position-horizontal-relative:page;mso-position-vertical-relative:page" o:allowincell="f" filled="f" stroked="f">
            <v:textbox style="layout-flow:vertical;mso-layout-flow-alt:bottom-to-top;mso-next-textbox:#_x0000_s1041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rFonts w:ascii="FrutigerNextPro-Medium" w:hAnsi="FrutigerNextPro-Medium" w:cs="FrutigerNextPro-Medium"/>
          <w:color w:val="1A171C"/>
          <w:sz w:val="36"/>
          <w:szCs w:val="36"/>
        </w:rPr>
        <w:t>Inhalt</w:t>
      </w:r>
    </w:p>
    <w:p w:rsidR="00000000" w:rsidRDefault="00C276B6">
      <w:pPr>
        <w:pStyle w:val="Textkrper"/>
        <w:kinsoku w:val="0"/>
        <w:overflowPunct w:val="0"/>
        <w:rPr>
          <w:rFonts w:ascii="FrutigerNextPro-Medium" w:hAnsi="FrutigerNextPro-Medium" w:cs="FrutigerNextPro-Medium"/>
        </w:rPr>
      </w:pPr>
    </w:p>
    <w:p w:rsidR="00000000" w:rsidRDefault="00C276B6">
      <w:pPr>
        <w:pStyle w:val="Textkrper"/>
        <w:kinsoku w:val="0"/>
        <w:overflowPunct w:val="0"/>
        <w:rPr>
          <w:rFonts w:ascii="FrutigerNextPro-Medium" w:hAnsi="FrutigerNextPro-Medium" w:cs="FrutigerNextPro-Medium"/>
        </w:rPr>
      </w:pPr>
    </w:p>
    <w:p w:rsidR="00000000" w:rsidRDefault="00C276B6">
      <w:pPr>
        <w:pStyle w:val="Textkrper"/>
        <w:kinsoku w:val="0"/>
        <w:overflowPunct w:val="0"/>
        <w:rPr>
          <w:rFonts w:ascii="FrutigerNextPro-Medium" w:hAnsi="FrutigerNextPro-Medium" w:cs="FrutigerNextPro-Medium"/>
        </w:rPr>
      </w:pPr>
    </w:p>
    <w:p w:rsidR="00000000" w:rsidRDefault="00C276B6">
      <w:pPr>
        <w:pStyle w:val="Textkrper"/>
        <w:kinsoku w:val="0"/>
        <w:overflowPunct w:val="0"/>
        <w:spacing w:before="7"/>
        <w:rPr>
          <w:rFonts w:ascii="FrutigerNextPro-Medium" w:hAnsi="FrutigerNextPro-Medium" w:cs="FrutigerNextPro-Medium"/>
          <w:sz w:val="16"/>
          <w:szCs w:val="16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VORBEMERKUNGEN</w:t>
      </w:r>
      <w:r>
        <w:rPr>
          <w:spacing w:val="52"/>
        </w:rPr>
        <w:t xml:space="preserve"> </w:t>
      </w:r>
      <w:r>
        <w:t>3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VERTRAGSGEGENSTAND/GRUNDLAGEN DES VERTRAGES</w:t>
      </w:r>
      <w:r>
        <w:rPr>
          <w:spacing w:val="51"/>
        </w:rPr>
        <w:t xml:space="preserve"> </w:t>
      </w:r>
      <w:r>
        <w:t>4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LEISTUNGEN DES AUFTRAGNEHMERS</w:t>
      </w:r>
      <w:r>
        <w:rPr>
          <w:spacing w:val="52"/>
        </w:rPr>
        <w:t xml:space="preserve"> </w:t>
      </w:r>
      <w:r>
        <w:t>6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ZUSAMMENARBEIT ZWISCHEN DEN BETEILIGTEN/MITWIRKUNG DES AUFTRAGGEBERS</w:t>
      </w:r>
      <w:r>
        <w:rPr>
          <w:spacing w:val="51"/>
        </w:rPr>
        <w:t xml:space="preserve"> </w:t>
      </w:r>
      <w:r>
        <w:t>8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TERMINE UND VERTRAGSFRISTEN</w:t>
      </w:r>
      <w:r>
        <w:rPr>
          <w:spacing w:val="52"/>
        </w:rPr>
        <w:t xml:space="preserve"> </w:t>
      </w:r>
      <w:r>
        <w:t>11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VERGÜTUNG UND ZAHLUNG</w:t>
      </w:r>
      <w:r>
        <w:rPr>
          <w:spacing w:val="52"/>
        </w:rPr>
        <w:t xml:space="preserve"> </w:t>
      </w:r>
      <w:r>
        <w:t>13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ABNAHME</w:t>
      </w:r>
      <w:r>
        <w:rPr>
          <w:spacing w:val="53"/>
        </w:rPr>
        <w:t xml:space="preserve"> </w:t>
      </w:r>
      <w:r>
        <w:t>16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 xml:space="preserve">MÄNGELHAFTUNG/HAFTUNG </w:t>
      </w:r>
      <w:r>
        <w:t>16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 xml:space="preserve">SICHERHEITEN/VERSICHERUNGEN </w:t>
      </w:r>
      <w:r>
        <w:t>16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KÜNDIGUNG</w:t>
      </w:r>
      <w:r>
        <w:rPr>
          <w:spacing w:val="53"/>
        </w:rPr>
        <w:t xml:space="preserve"> </w:t>
      </w:r>
      <w:r>
        <w:t>17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 xml:space="preserve">URHEBERRECHT </w:t>
      </w:r>
      <w:r>
        <w:t>18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11"/>
        </w:numPr>
      </w:pPr>
      <w:r>
        <w:t>SCHLUSSBESTIMMUNGEN</w:t>
      </w:r>
      <w:r>
        <w:rPr>
          <w:spacing w:val="52"/>
        </w:rPr>
        <w:t xml:space="preserve"> </w:t>
      </w:r>
      <w:r>
        <w:t>18</w:t>
      </w:r>
    </w:p>
    <w:p w:rsidR="00000000" w:rsidRDefault="00C276B6" w:rsidP="0096299A">
      <w:pPr>
        <w:pStyle w:val="Listenabsatz"/>
        <w:numPr>
          <w:ilvl w:val="0"/>
          <w:numId w:val="11"/>
        </w:numPr>
        <w:sectPr w:rsidR="00000000">
          <w:pgSz w:w="11910" w:h="16840"/>
          <w:pgMar w:top="102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berschrift1"/>
        <w:numPr>
          <w:ilvl w:val="0"/>
          <w:numId w:val="10"/>
        </w:numPr>
        <w:tabs>
          <w:tab w:val="left" w:pos="831"/>
        </w:tabs>
        <w:kinsoku w:val="0"/>
        <w:overflowPunct w:val="0"/>
        <w:spacing w:before="33"/>
        <w:rPr>
          <w:color w:val="1A171C"/>
        </w:rPr>
      </w:pPr>
      <w:r>
        <w:rPr>
          <w:noProof/>
        </w:rPr>
        <w:lastRenderedPageBreak/>
        <w:pict>
          <v:shape id="_x0000_s1042" style="position:absolute;left:0;text-align:left;margin-left:42.5pt;margin-top:23.15pt;width:510.25pt;height:1pt;z-index:11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noProof/>
        </w:rPr>
        <w:pict>
          <v:shape id="_x0000_s1043" type="#_x0000_t202" style="position:absolute;left:0;text-align:left;margin-left:560.4pt;margin-top:381.4pt;width:29.5pt;height:134.6pt;z-index:12;mso-position-horizontal-relative:page;mso-position-vertical-relative:page" o:allowincell="f" filled="f" stroked="f">
            <v:textbox style="layout-flow:vertical;mso-layout-flow-alt:bottom-to-top;mso-next-textbox:#_x0000_s1043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Vorbemerkungen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 xml:space="preserve">Dem Auftragnehmer werden im Rahmen dieses Vertrages Fachplanungsleistungen für das Bauvorhaben (siehe </w:t>
      </w:r>
      <w:r>
        <w:rPr>
          <w:color w:val="1A171C"/>
          <w:spacing w:val="-3"/>
        </w:rPr>
        <w:t xml:space="preserve">Ziff. </w:t>
      </w:r>
      <w:r>
        <w:rPr>
          <w:color w:val="1A171C"/>
        </w:rPr>
        <w:t xml:space="preserve">2.1) </w:t>
      </w:r>
      <w:r>
        <w:rPr>
          <w:color w:val="1A171C"/>
          <w:spacing w:val="-4"/>
        </w:rPr>
        <w:t xml:space="preserve">über- </w:t>
      </w:r>
      <w:r>
        <w:rPr>
          <w:color w:val="1A171C"/>
        </w:rPr>
        <w:t>tragen,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beinhaltend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insbesondere</w:t>
      </w:r>
      <w:r>
        <w:rPr>
          <w:color w:val="1A171C"/>
          <w:spacing w:val="-12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Erstellung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dauerhaft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genehmigungsfähigen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Planung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zur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Herbeiführung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Bauge- nehmigung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anschließende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Vorbereitung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Vergabe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Bauleistungen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das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vertragsgegenständliche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Bauvorhaben. Beide Vertragsparteien streben eine partnerschaftliche Projektabwic</w:t>
      </w:r>
      <w:r>
        <w:rPr>
          <w:color w:val="1A171C"/>
        </w:rPr>
        <w:t>klung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an.</w:t>
      </w:r>
    </w:p>
    <w:p w:rsidR="00000000" w:rsidRDefault="00C276B6">
      <w:pPr>
        <w:pStyle w:val="Textkrper"/>
        <w:kinsoku w:val="0"/>
        <w:overflowPunct w:val="0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Die Beauftragung erfolgt stufenweise.</w:t>
      </w:r>
    </w:p>
    <w:p w:rsidR="00000000" w:rsidRDefault="00C276B6">
      <w:pPr>
        <w:pStyle w:val="Textkrper"/>
        <w:kinsoku w:val="0"/>
        <w:overflowPunct w:val="0"/>
        <w:spacing w:before="6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Aufgabenstellung des Tragwerkplaners im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Allgemeinen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Der Auftragnehmer erbringt als Sachwalter des Auftraggebers die vertragsgegenständlichen Planungsleistungen unter Koordi- nierung der weiteren an der Planung fachlich Beteiligten und unter Berücksichtigung der Projektziele. Der Werkerfolg liegt in der vert</w:t>
      </w:r>
      <w:r>
        <w:rPr>
          <w:color w:val="1A171C"/>
        </w:rPr>
        <w:t>ragsgemäßen Erbringung der in diesem Vertrag und seinen Anlagen vereinbarten Fachplanungsleistungen zur termin-, kosten- und mängelfreien Fertigstellung des Bauvorhabens.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spacing w:before="1"/>
        <w:ind w:hanging="720"/>
        <w:jc w:val="both"/>
        <w:rPr>
          <w:color w:val="1A171C"/>
        </w:rPr>
      </w:pPr>
      <w:r>
        <w:rPr>
          <w:color w:val="1A171C"/>
        </w:rPr>
        <w:t>Projektziele</w:t>
      </w:r>
    </w:p>
    <w:p w:rsidR="00000000" w:rsidRDefault="00C276B6">
      <w:pPr>
        <w:pStyle w:val="Textkrper"/>
        <w:kinsoku w:val="0"/>
        <w:overflowPunct w:val="0"/>
        <w:spacing w:before="197"/>
        <w:ind w:left="110"/>
        <w:jc w:val="both"/>
        <w:rPr>
          <w:color w:val="1A171C"/>
        </w:rPr>
      </w:pPr>
      <w:r>
        <w:rPr>
          <w:color w:val="1A171C"/>
        </w:rPr>
        <w:t>Der Auftragnehmer hat seine Leistungen auf die Erreichung folgender Pro</w:t>
      </w:r>
      <w:r>
        <w:rPr>
          <w:color w:val="1A171C"/>
        </w:rPr>
        <w:t>jektziele auszurichten: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t>Kostenziel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110"/>
        <w:jc w:val="both"/>
        <w:rPr>
          <w:color w:val="1A171C"/>
        </w:rPr>
      </w:pPr>
      <w:r>
        <w:rPr>
          <w:color w:val="1A171C"/>
        </w:rPr>
        <w:t>Baukosten (Kostengruppen 300 und 400 gem. DIN 276-1:2018-12):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44" style="position:absolute;margin-left:77.95pt;margin-top:9.75pt;width:474.6pt;height:35.5pt;z-index:13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9"/>
        <w:rPr>
          <w:sz w:val="18"/>
          <w:szCs w:val="18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Der Auftragnehmer ist verpflichtet, k</w:t>
      </w:r>
      <w:r>
        <w:rPr>
          <w:color w:val="1A171C"/>
        </w:rPr>
        <w:t>ostenoptimierend zu planen und den Auftraggeber dazu zu beraten. Er ist verpflichtet, so zu planen, dass das Kostenziel eingehalten werden kann und nicht überschritten wird.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Eine Kostengarantie ist mit der Vereinbarung dieses Kostenziels nicht verbunden.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000000" w:rsidRDefault="00C276B6" w:rsidP="0096299A">
      <w:pPr>
        <w:pStyle w:val="Listenabsatz"/>
      </w:pPr>
      <w:r w:rsidRPr="0096299A">
        <w:t>Terminziel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Fertigstellung der dauerhaft genehmigungsfähigen vom Auftragnehmer verantworteten Teile der Genehmigungsplanung bis zum: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1"/>
          <w:szCs w:val="11"/>
        </w:rPr>
      </w:pPr>
      <w:r>
        <w:rPr>
          <w:noProof/>
        </w:rPr>
        <w:pict>
          <v:shape id="_x0000_s1045" style="position:absolute;margin-left:77.95pt;margin-top:10.05pt;width:474.6pt;height:35.5pt;z-index:14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ind w:left="110"/>
        <w:jc w:val="both"/>
        <w:rPr>
          <w:color w:val="1A171C"/>
        </w:rPr>
      </w:pPr>
      <w:r>
        <w:rPr>
          <w:color w:val="1A171C"/>
        </w:rPr>
        <w:t>Fertigstellung der Ausführungsstatik bis zum:</w:t>
      </w:r>
    </w:p>
    <w:p w:rsidR="00000000" w:rsidRDefault="00C276B6">
      <w:pPr>
        <w:pStyle w:val="Textkrper"/>
        <w:kinsoku w:val="0"/>
        <w:overflowPunct w:val="0"/>
        <w:spacing w:before="8"/>
        <w:rPr>
          <w:sz w:val="28"/>
          <w:szCs w:val="28"/>
        </w:rPr>
      </w:pPr>
      <w:r>
        <w:rPr>
          <w:noProof/>
        </w:rPr>
        <w:pict>
          <v:shape id="_x0000_s1046" style="position:absolute;margin-left:77.95pt;margin-top:21.75pt;width:474.6pt;height:35.5pt;z-index:15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</w:pPr>
      <w:r>
        <w:t>Qualitätsziel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110"/>
        <w:jc w:val="both"/>
        <w:rPr>
          <w:color w:val="1A171C"/>
        </w:rPr>
      </w:pPr>
      <w:r>
        <w:rPr>
          <w:color w:val="1A171C"/>
        </w:rPr>
        <w:t>Folgende Qualitätsvorgaben sind einzuhalten: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47" style="position:absolute;margin-left:77.95pt;margin-top:9.7pt;width:474.6pt;height:35.5pt;z-index:16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  <w:sectPr w:rsidR="00000000">
          <w:pgSz w:w="11910" w:h="16840"/>
          <w:pgMar w:top="108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70" w:line="208" w:lineRule="auto"/>
        <w:ind w:left="110"/>
        <w:rPr>
          <w:color w:val="1A171C"/>
        </w:rPr>
      </w:pPr>
      <w:r>
        <w:rPr>
          <w:noProof/>
        </w:rPr>
        <w:lastRenderedPageBreak/>
        <w:pict>
          <v:shape id="_x0000_s1048" type="#_x0000_t202" style="position:absolute;left:0;text-align:left;margin-left:6.8pt;margin-top:381.4pt;width:29.5pt;height:134.6pt;z-index:17;mso-position-horizontal-relative:page;mso-position-vertical-relative:page" o:allowincell="f" filled="f" stroked="f">
            <v:textbox style="layout-flow:vertical;mso-layout-flow-alt:bottom-to-top;mso-next-textbox:#_x0000_s1048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Insbesondere hat der Auftragnehmer für die Einhaltung folgender Energieeffizienz-/Nachhaltigkeitsanforderungen/Zertifizie- rungsziele Sorge zu tragen: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w:pict>
          <v:shape id="_x0000_s1049" style="position:absolute;margin-left:77.95pt;margin-top:10.05pt;width:474.6pt;height:35.5pt;z-index:18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</w:pPr>
      <w:r>
        <w:t>Weitere Projektzielvorgaben, wie Anforderungen an</w:t>
      </w:r>
      <w:r>
        <w:rPr>
          <w:spacing w:val="-2"/>
        </w:rPr>
        <w:t xml:space="preserve"> </w:t>
      </w:r>
      <w:r>
        <w:t>Tragwerke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NextPro-Medium" w:hAnsi="FrutigerNextPro-Medium" w:cs="FrutigerNextPro-Medium"/>
          <w:sz w:val="11"/>
          <w:szCs w:val="11"/>
        </w:rPr>
      </w:pPr>
      <w:r>
        <w:rPr>
          <w:noProof/>
        </w:rPr>
        <w:pict>
          <v:shape id="_x0000_s1050" style="position:absolute;margin-left:77.95pt;margin-top:9.75pt;width:474.6pt;height:35.5pt;z-index:19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8"/>
          <w:szCs w:val="18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Sollte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Rahmen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weiteren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Projektvorbereitung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-abwicklung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herausstellen,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Projektziele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gefährdet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sind,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-4"/>
        </w:rPr>
        <w:t xml:space="preserve">hat </w:t>
      </w:r>
      <w:r>
        <w:rPr>
          <w:color w:val="1A171C"/>
        </w:rPr>
        <w:t>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hierauf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unverzüglich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hinzuweisen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Anpassungsmaßnahmen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vorzuschlagen.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Dasselbe gilt, soweit sich im Rahmen der weiteren Vertragsabwicklung Zielkonflikte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ergeben.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/>
        <w:rPr>
          <w:color w:val="1A171C"/>
        </w:rPr>
      </w:pPr>
      <w:r>
        <w:rPr>
          <w:color w:val="1A171C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Projektziele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sind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entsprechend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fortzuschreiben,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sofern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soweit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Vorgaben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an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 xml:space="preserve">Projektrealisierung ändert und dies Auswirkungen auf </w:t>
      </w:r>
      <w:r>
        <w:rPr>
          <w:color w:val="1A171C"/>
          <w:spacing w:val="2"/>
        </w:rPr>
        <w:t>die</w:t>
      </w:r>
      <w:r>
        <w:rPr>
          <w:color w:val="1A171C"/>
          <w:spacing w:val="2"/>
        </w:rPr>
        <w:t xml:space="preserve"> </w:t>
      </w:r>
      <w:r>
        <w:rPr>
          <w:color w:val="1A171C"/>
        </w:rPr>
        <w:t>vereinbarten Zielvorgaben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hat.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Gegenstand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Vertrages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Gegenstand dieses Vertrages sind Leistungen der Tragwerksplanung. Alle durch diesen Vertrag ü</w:t>
      </w:r>
      <w:r>
        <w:rPr>
          <w:color w:val="1A171C"/>
        </w:rPr>
        <w:t>bertragenen Leistungen sind insgesamt Teilerfolge einer einheitlichen Planerleistung des Auftragnehmers für das Projekt und mit der Vergütung gem. Ziff.6 abgegolten.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Vertragsparteien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darüber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einig,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definierten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Planungsziele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gem.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-3"/>
        </w:rPr>
        <w:t>Zif</w:t>
      </w:r>
      <w:r>
        <w:rPr>
          <w:color w:val="1A171C"/>
          <w:spacing w:val="-3"/>
        </w:rPr>
        <w:t>f.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1.2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ausreichende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Planungsgrund- lage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Sinne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§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650p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Abs.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2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BGB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darstellen.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Dementsprechend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entfallen</w:t>
      </w:r>
      <w:r>
        <w:rPr>
          <w:color w:val="1A171C"/>
          <w:spacing w:val="-6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§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650r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BGB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vorgesehenen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 xml:space="preserve">Kündigungsrech- te, auf welche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Parteien vorsorglich verzichten. Die Rechte und Pflichten der Parteien in Bezug auf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Beendigung dieses Vertrages regeln sich ausschließlich nach den nachstehenden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Bestimmungen.</w:t>
      </w:r>
    </w:p>
    <w:p w:rsidR="00000000" w:rsidRDefault="00C276B6">
      <w:pPr>
        <w:pStyle w:val="Textkrper"/>
        <w:kinsoku w:val="0"/>
        <w:overflowPunct w:val="0"/>
        <w:rPr>
          <w:sz w:val="26"/>
          <w:szCs w:val="26"/>
        </w:rPr>
      </w:pPr>
    </w:p>
    <w:p w:rsidR="00000000" w:rsidRDefault="00C276B6">
      <w:pPr>
        <w:pStyle w:val="berschrift1"/>
        <w:numPr>
          <w:ilvl w:val="0"/>
          <w:numId w:val="10"/>
        </w:numPr>
        <w:tabs>
          <w:tab w:val="left" w:pos="831"/>
        </w:tabs>
        <w:kinsoku w:val="0"/>
        <w:overflowPunct w:val="0"/>
        <w:jc w:val="both"/>
        <w:rPr>
          <w:color w:val="1A171C"/>
          <w:spacing w:val="-3"/>
        </w:rPr>
      </w:pPr>
      <w:r>
        <w:rPr>
          <w:noProof/>
        </w:rPr>
        <w:pict>
          <v:shape id="_x0000_s1051" style="position:absolute;left:0;text-align:left;margin-left:42.5pt;margin-top:21.5pt;width:510.25pt;height:1pt;z-index:20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Vertragsgegenstand/Grundlagen des</w:t>
      </w:r>
      <w:r>
        <w:rPr>
          <w:color w:val="1A171C"/>
          <w:spacing w:val="-1"/>
        </w:rPr>
        <w:t xml:space="preserve"> </w:t>
      </w:r>
      <w:r>
        <w:rPr>
          <w:color w:val="1A171C"/>
          <w:spacing w:val="-3"/>
        </w:rPr>
        <w:t>Vertrages</w:t>
      </w:r>
    </w:p>
    <w:p w:rsidR="00000000" w:rsidRDefault="00C276B6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000000" w:rsidRDefault="00C276B6">
      <w:pPr>
        <w:pStyle w:val="Textkrper"/>
        <w:kinsoku w:val="0"/>
        <w:overflowPunct w:val="0"/>
        <w:spacing w:before="1"/>
        <w:ind w:left="110"/>
        <w:jc w:val="both"/>
        <w:rPr>
          <w:color w:val="1A171C"/>
        </w:rPr>
      </w:pPr>
      <w:r>
        <w:rPr>
          <w:color w:val="1A171C"/>
        </w:rPr>
        <w:t>Die vom Auftragnehmer zu erbr</w:t>
      </w:r>
      <w:r>
        <w:rPr>
          <w:color w:val="1A171C"/>
        </w:rPr>
        <w:t xml:space="preserve">ingenden Objektplanungsleistungen beziehen sich auf das folgende </w:t>
      </w:r>
      <w:r>
        <w:rPr>
          <w:rFonts w:ascii="FrutigerNextPro-Medium" w:hAnsi="FrutigerNextPro-Medium" w:cs="FrutigerNextPro-Medium"/>
          <w:color w:val="1A171C"/>
        </w:rPr>
        <w:t>Bauvorhaben</w:t>
      </w:r>
      <w:r>
        <w:rPr>
          <w:color w:val="1A171C"/>
        </w:rPr>
        <w:t>:</w:t>
      </w:r>
    </w:p>
    <w:p w:rsidR="00000000" w:rsidRDefault="00C276B6">
      <w:pPr>
        <w:pStyle w:val="Textkrper"/>
        <w:kinsoku w:val="0"/>
        <w:overflowPunct w:val="0"/>
        <w:spacing w:before="5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spacing w:before="1"/>
        <w:ind w:hanging="720"/>
        <w:jc w:val="both"/>
        <w:rPr>
          <w:color w:val="1A171C"/>
        </w:rPr>
      </w:pPr>
      <w:r>
        <w:rPr>
          <w:color w:val="1A171C"/>
        </w:rPr>
        <w:t>B</w:t>
      </w:r>
      <w:r>
        <w:rPr>
          <w:color w:val="1A171C"/>
        </w:rPr>
        <w:t>auvorhaben</w:t>
      </w:r>
    </w:p>
    <w:p w:rsidR="00000000" w:rsidRDefault="00C276B6" w:rsidP="0096299A">
      <w:pPr>
        <w:pStyle w:val="Listenabsatz"/>
        <w:numPr>
          <w:ilvl w:val="0"/>
          <w:numId w:val="9"/>
        </w:numPr>
      </w:pPr>
      <w:r>
        <w:t>Projektbezeichnung: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52" style="position:absolute;margin-left:77.95pt;margin-top:9.75pt;width:474.6pt;height:35.5pt;z-index:21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0"/>
          <w:numId w:val="9"/>
        </w:numPr>
      </w:pPr>
      <w:r>
        <w:t>Grundstück: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53" style="position:absolute;margin-left:77.95pt;margin-top:9.75pt;width:474.6pt;height:35.5pt;z-index:22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0"/>
          <w:numId w:val="9"/>
        </w:numPr>
      </w:pPr>
      <w:r>
        <w:t>Nutzungszweck: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54" style="position:absolute;margin-left:77.95pt;margin-top:9.75pt;width:474.6pt;height:35.5pt;z-index:23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 w:rsidP="0096299A">
      <w:pPr>
        <w:pStyle w:val="Listenabsatz"/>
        <w:numPr>
          <w:ilvl w:val="0"/>
          <w:numId w:val="9"/>
        </w:numPr>
      </w:pPr>
      <w:r>
        <w:rPr>
          <w:noProof/>
        </w:rPr>
        <w:lastRenderedPageBreak/>
        <w:pict>
          <v:shape id="_x0000_s1055" type="#_x0000_t202" style="position:absolute;left:0;text-align:left;margin-left:560.4pt;margin-top:381.4pt;width:29.5pt;height:134.6pt;z-index:24;mso-position-horizontal-relative:page;mso-position-vertical-relative:page" o:allowincell="f" filled="f" stroked="f">
            <v:textbox style="layout-flow:vertical;mso-layout-flow-alt:bottom-to-top;mso-next-textbox:#_x0000_s1055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t>Art des Projekts</w:t>
      </w:r>
      <w:r>
        <w:rPr>
          <w:spacing w:val="-1"/>
        </w:rPr>
        <w:t xml:space="preserve"> </w:t>
      </w:r>
      <w:r>
        <w:t>(Neubau/Instandsetzung/Sanierung/Umbau):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56" style="position:absolute;margin-left:77.95pt;margin-top:9.7pt;width:474.6pt;height:35.5pt;z-index:25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0"/>
          <w:numId w:val="9"/>
        </w:numPr>
      </w:pPr>
      <w:r>
        <w:t>einheitliche oder sukzessive</w:t>
      </w:r>
      <w:r>
        <w:rPr>
          <w:spacing w:val="-1"/>
        </w:rPr>
        <w:t xml:space="preserve"> </w:t>
      </w:r>
      <w:r>
        <w:t>Projektdurchführung: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57" style="position:absolute;margin-left:77.95pt;margin-top:9.75pt;width:474.6pt;height:35.5pt;z-index:26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5"/>
        <w:rPr>
          <w:sz w:val="32"/>
          <w:szCs w:val="32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W</w:t>
      </w:r>
      <w:r>
        <w:rPr>
          <w:color w:val="1A171C"/>
        </w:rPr>
        <w:t>eitere an der Planung fachlich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Beteiligte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Auftraggeber hat bereits folgende fachlich an der Planung zu Beteiligende beauftragt. Die Beauftragung ist dem Auftrag- nehmer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bekannt.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verpflichtet,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Rahmen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Leistungserbringung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insbesondere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folgenden an der Pla</w:t>
      </w:r>
      <w:r>
        <w:rPr>
          <w:color w:val="1A171C"/>
        </w:rPr>
        <w:t>nung fachlich zu Beteiligenden zu koordinieren und deren Planungsbeiträge zu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berücksichtigen: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w:pict>
          <v:shape id="_x0000_s1058" style="position:absolute;margin-left:77.95pt;margin-top:10pt;width:474.6pt;height:35.5pt;z-index:27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5"/>
        <w:rPr>
          <w:sz w:val="32"/>
          <w:szCs w:val="32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N</w:t>
      </w:r>
      <w:r>
        <w:rPr>
          <w:color w:val="1A171C"/>
        </w:rPr>
        <w:t>och zu beauftragende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Fachplanungsbeteiligte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Auftraggeber wird weitere Fachplanungsbeteiligte beauftragen. Zielstellung ist die Sicherstellung eines störu</w:t>
      </w:r>
      <w:r>
        <w:rPr>
          <w:color w:val="1A171C"/>
        </w:rPr>
        <w:t>ngsfrei arbei- tenden Planungsteams.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ertragsbestandteile/Grundlagen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Vertrages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0"/>
        <w:rPr>
          <w:color w:val="1A171C"/>
        </w:rPr>
      </w:pPr>
      <w:r>
        <w:rPr>
          <w:color w:val="1A171C"/>
        </w:rPr>
        <w:t>F</w:t>
      </w:r>
      <w:r>
        <w:rPr>
          <w:color w:val="1A171C"/>
        </w:rPr>
        <w:t>ür die Leistungen des Auftragnehmers gelten vorrangig die in diesem Vertrag getroffenen Regelungen sowie die nachfolgen- den Vertragsbestandteile: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 w:rsidP="0096299A">
      <w:pPr>
        <w:pStyle w:val="Listenabsatz"/>
      </w:pPr>
      <w:r>
        <w:t xml:space="preserve">Das Leistungsbild für </w:t>
      </w:r>
      <w:r>
        <w:t xml:space="preserve">Fachplanung, </w:t>
      </w:r>
      <w:r>
        <w:t xml:space="preserve">Anlage 1a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t xml:space="preserve">Folgende weitere Leistungen/Leistungsbilder, </w:t>
      </w:r>
      <w:r>
        <w:t xml:space="preserve">Anlage 1b </w:t>
      </w:r>
      <w:r>
        <w:t>zu diesem</w:t>
      </w:r>
      <w:r>
        <w:rPr>
          <w:spacing w:val="-7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59" style="position:absolute;left:0;text-align:left;margin-left:510.05pt;margin-top:1.35pt;width:40.05pt;height:9.7pt;z-index:-96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 xml:space="preserve">Die </w:t>
      </w:r>
      <w:r>
        <w:t>Projektbeschreibung</w:t>
      </w:r>
      <w:r>
        <w:t xml:space="preserve"> sowie </w:t>
      </w:r>
      <w:r>
        <w:rPr>
          <w:spacing w:val="2"/>
        </w:rPr>
        <w:t>die</w:t>
      </w:r>
      <w:r>
        <w:rPr>
          <w:spacing w:val="2"/>
        </w:rPr>
        <w:t xml:space="preserve"> </w:t>
      </w:r>
      <w:r>
        <w:t>durch</w:t>
      </w:r>
      <w:r>
        <w:t xml:space="preserve"> den</w:t>
      </w:r>
      <w:r>
        <w:t xml:space="preserve"> Auftragnehmer</w:t>
      </w:r>
      <w:r>
        <w:t xml:space="preserve"> beigestellten</w:t>
      </w:r>
      <w:r>
        <w:rPr>
          <w:spacing w:val="16"/>
        </w:rPr>
        <w:t xml:space="preserve"> </w:t>
      </w:r>
      <w:r>
        <w:t>Planungsunterlagen</w:t>
      </w:r>
      <w:r>
        <w:rPr>
          <w:spacing w:val="49"/>
        </w:rPr>
        <w:t xml:space="preserve"> </w:t>
      </w:r>
      <w:r>
        <w:t>vom</w:t>
      </w:r>
      <w:r>
        <w:tab/>
        <w:t>,</w:t>
      </w:r>
    </w:p>
    <w:p w:rsidR="00000000" w:rsidRDefault="00C276B6">
      <w:pPr>
        <w:pStyle w:val="Textkrper"/>
        <w:kinsoku w:val="0"/>
        <w:overflowPunct w:val="0"/>
        <w:spacing w:line="258" w:lineRule="exact"/>
        <w:ind w:left="830"/>
        <w:rPr>
          <w:color w:val="1A171C"/>
        </w:rPr>
      </w:pPr>
      <w:r>
        <w:rPr>
          <w:rFonts w:ascii="FrutigerNextPro-Medium" w:hAnsi="FrutigerNextPro-Medium" w:cs="FrutigerNextPro-Medium"/>
          <w:color w:val="1A171C"/>
        </w:rPr>
        <w:t>A</w:t>
      </w:r>
      <w:r>
        <w:rPr>
          <w:rFonts w:ascii="FrutigerNextPro-Medium" w:hAnsi="FrutigerNextPro-Medium" w:cs="FrutigerNextPro-Medium"/>
          <w:color w:val="1A171C"/>
        </w:rPr>
        <w:t xml:space="preserve">nlage 2 </w:t>
      </w:r>
      <w:r>
        <w:rPr>
          <w:color w:val="1A171C"/>
        </w:rPr>
        <w:t>zu diesem Vertrag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60" style="position:absolute;left:0;text-align:left;margin-left:267.3pt;margin-top:0;width:40.05pt;height:9.65pt;z-index:-95;mso-position-horizontal-relative:page;mso-position-vertical-relative:text" coordsize="801,193" o:allowincell="f" path="m,hhl800,r,193l,193,,xe" fillcolor="#eceded" stroked="f">
            <v:path arrowok="t"/>
            <w10:wrap anchorx="page"/>
          </v:shape>
        </w:pict>
      </w:r>
      <w:r>
        <w:t>Das finale Angebot des  Auftragnehmers</w:t>
      </w:r>
      <w:r>
        <w:rPr>
          <w:spacing w:val="13"/>
        </w:rPr>
        <w:t xml:space="preserve"> </w:t>
      </w:r>
      <w:r>
        <w:t>vom</w:t>
      </w:r>
      <w:r>
        <w:tab/>
        <w:t>, beinhaltend alle v</w:t>
      </w:r>
      <w:bookmarkStart w:id="0" w:name="_GoBack"/>
      <w:bookmarkEnd w:id="0"/>
      <w:r>
        <w:t xml:space="preserve">ereinbarten Leistungen einschließlich </w:t>
      </w:r>
      <w:r>
        <w:rPr>
          <w:spacing w:val="-4"/>
        </w:rPr>
        <w:t xml:space="preserve">der </w:t>
      </w:r>
      <w:r>
        <w:t xml:space="preserve">Vergütung für </w:t>
      </w:r>
      <w:r>
        <w:rPr>
          <w:spacing w:val="2"/>
        </w:rPr>
        <w:t xml:space="preserve">die </w:t>
      </w:r>
      <w:r>
        <w:t>einzelnen Stufen und Leistungsphasen, jedoch ohne Geltung dort in Bezug genommener Allge- meiner Geschäftsbedingu</w:t>
      </w:r>
      <w:r>
        <w:t xml:space="preserve">ngen des Auftragnehmers und ohne Einschränkungen des Auftragnehmers zum Leistungs- umfang oder von Annahmen zum Projekt, soweit diese nicht ausdrücklich Niederschlag in diesen Vertrag gefunden haben, </w:t>
      </w:r>
      <w:r>
        <w:t xml:space="preserve">Anlage 3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rPr>
          <w:sz w:val="15"/>
          <w:szCs w:val="15"/>
        </w:rPr>
      </w:pPr>
    </w:p>
    <w:p w:rsidR="00000000" w:rsidRDefault="00C276B6" w:rsidP="0096299A">
      <w:pPr>
        <w:pStyle w:val="Listenabsatz"/>
      </w:pPr>
      <w:r>
        <w:t>CAD- und Dokumentenmanagemen</w:t>
      </w:r>
      <w:r>
        <w:t xml:space="preserve">tstandards, </w:t>
      </w:r>
      <w:r>
        <w:t xml:space="preserve">Anlage 4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61" style="position:absolute;left:0;text-align:left;margin-left:194.7pt;margin-top:1.35pt;width:40.05pt;height:9.7pt;z-index:-94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>Der Rahmenterminplan vom</w:t>
      </w:r>
      <w:r>
        <w:tab/>
        <w:t xml:space="preserve">, </w:t>
      </w:r>
      <w:r>
        <w:t xml:space="preserve">Anlage 5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62" style="position:absolute;left:0;text-align:left;margin-left:200.65pt;margin-top:0;width:40.05pt;height:9.65pt;z-index:-93;mso-position-horizontal-relative:page;mso-position-vertical-relative:text" coordsize="801,193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063" style="position:absolute;left:0;text-align:left;margin-left:397.35pt;margin-top:0;width:68.05pt;height:9.65pt;z-index:-92;mso-position-horizontal-relative:page;mso-position-vertical-relative:text" coordsize="1361,193" o:allowincell="f" path="m,hhl1360,r,193l,193,,xe" fillcolor="#eceded" stroked="f">
            <v:path arrowok="t"/>
            <w10:wrap anchorx="page"/>
          </v:shape>
        </w:pict>
      </w:r>
      <w:r>
        <w:t>Die</w:t>
      </w:r>
      <w:r>
        <w:rPr>
          <w:spacing w:val="18"/>
        </w:rPr>
        <w:t xml:space="preserve"> </w:t>
      </w:r>
      <w:r>
        <w:t>Kosteneinschätzung</w:t>
      </w:r>
      <w:r>
        <w:rPr>
          <w:spacing w:val="19"/>
        </w:rPr>
        <w:t xml:space="preserve"> </w:t>
      </w:r>
      <w:r>
        <w:t>vom</w:t>
      </w:r>
      <w:r>
        <w:tab/>
        <w:t xml:space="preserve">, mit vorläufigen Baukosten </w:t>
      </w:r>
      <w:r>
        <w:rPr>
          <w:spacing w:val="29"/>
        </w:rPr>
        <w:t xml:space="preserve"> </w:t>
      </w:r>
      <w:r>
        <w:t>von</w:t>
      </w:r>
      <w:r>
        <w:rPr>
          <w:spacing w:val="21"/>
        </w:rPr>
        <w:t xml:space="preserve"> </w:t>
      </w:r>
      <w:r>
        <w:t>EUR</w:t>
      </w:r>
      <w:r>
        <w:tab/>
        <w:t xml:space="preserve">, netto, </w:t>
      </w:r>
      <w:r>
        <w:t xml:space="preserve">Anlage 6 </w:t>
      </w:r>
      <w:r>
        <w:rPr>
          <w:spacing w:val="-8"/>
        </w:rPr>
        <w:t xml:space="preserve">zu </w:t>
      </w:r>
      <w:r>
        <w:t>diesem</w:t>
      </w:r>
      <w:r>
        <w:rPr>
          <w:spacing w:val="-1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 w:rsidP="0096299A">
      <w:pPr>
        <w:pStyle w:val="Listenabsatz"/>
      </w:pPr>
      <w:r>
        <w:t xml:space="preserve">Der Zahlungsplan, </w:t>
      </w:r>
      <w:r>
        <w:t xml:space="preserve">Anlage 7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t xml:space="preserve">Kernplanungsteam des Auftragnehmers, </w:t>
      </w:r>
      <w:r>
        <w:t xml:space="preserve">Anlage 8 </w:t>
      </w:r>
      <w:r>
        <w:t>zu diesem</w:t>
      </w:r>
      <w:r>
        <w:rPr>
          <w:spacing w:val="-6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t xml:space="preserve">Das Projekthandbuch, </w:t>
      </w:r>
      <w:r>
        <w:t xml:space="preserve">Anlage 9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 w:rsidP="0096299A">
      <w:pPr>
        <w:pStyle w:val="Listenabsatz"/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 w:rsidP="0096299A">
      <w:pPr>
        <w:pStyle w:val="Listenabsatz"/>
      </w:pPr>
      <w:r>
        <w:rPr>
          <w:noProof/>
        </w:rPr>
        <w:lastRenderedPageBreak/>
        <w:pict>
          <v:shape id="_x0000_s1064" type="#_x0000_t202" style="position:absolute;left:0;text-align:left;margin-left:6.8pt;margin-top:381.4pt;width:29.5pt;height:134.6pt;z-index:33;mso-position-horizontal-relative:page;mso-position-vertical-relative:page" o:allowincell="f" filled="f" stroked="f">
            <v:textbox style="layout-flow:vertical;mso-layout-flow-alt:bottom-to-top;mso-next-textbox:#_x0000_s1064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t xml:space="preserve">Das Muster „Mehrkostenanzeige“, </w:t>
      </w:r>
      <w:r>
        <w:t xml:space="preserve">Anlage 10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t>Die Urheberrechtserklärung fü</w:t>
      </w:r>
      <w:r>
        <w:t xml:space="preserve">r Nachunternehmer-Planer, </w:t>
      </w:r>
      <w:r>
        <w:t xml:space="preserve">Anlage 11 </w:t>
      </w:r>
      <w:r>
        <w:t>zu diesem</w:t>
      </w:r>
      <w:r>
        <w:rPr>
          <w:spacing w:val="-8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C276B6" w:rsidP="0096299A">
      <w:pPr>
        <w:pStyle w:val="Listenabsatz"/>
      </w:pPr>
      <w:r>
        <w:t xml:space="preserve">Alle für das Bauvorhaben und seine Durchführung einschlägigen öffentlich-rechtlichen Vorschriften, insbesondere </w:t>
      </w:r>
      <w:r>
        <w:rPr>
          <w:spacing w:val="2"/>
        </w:rPr>
        <w:t xml:space="preserve">die </w:t>
      </w:r>
      <w:r>
        <w:t>Bestimmungen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Baugesetzbuches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Nebengesetzen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maßgeblichen</w:t>
      </w:r>
      <w:r>
        <w:rPr>
          <w:spacing w:val="-5"/>
        </w:rPr>
        <w:t xml:space="preserve"> </w:t>
      </w:r>
      <w:r>
        <w:t>Bauordnung</w:t>
      </w:r>
      <w:r>
        <w:rPr>
          <w:spacing w:val="-4"/>
        </w:rPr>
        <w:t xml:space="preserve"> </w:t>
      </w:r>
      <w:r>
        <w:t>mi</w:t>
      </w:r>
      <w:r>
        <w:t>t</w:t>
      </w:r>
      <w:r>
        <w:rPr>
          <w:spacing w:val="-4"/>
        </w:rPr>
        <w:t xml:space="preserve"> </w:t>
      </w:r>
      <w:r>
        <w:t>Nebengesetzen,</w:t>
      </w:r>
      <w:r>
        <w:rPr>
          <w:spacing w:val="-4"/>
        </w:rPr>
        <w:t xml:space="preserve"> </w:t>
      </w:r>
      <w:r>
        <w:t>mit Stand im Zeitpunkt der Abnahme der</w:t>
      </w:r>
      <w:r>
        <w:rPr>
          <w:spacing w:val="-1"/>
        </w:rPr>
        <w:t xml:space="preserve"> </w:t>
      </w:r>
      <w:r>
        <w:t>Bauleistungen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 w:rsidP="0096299A">
      <w:pPr>
        <w:pStyle w:val="Listenabsatz"/>
      </w:pPr>
      <w:r>
        <w:t>Alle</w:t>
      </w:r>
      <w:r>
        <w:rPr>
          <w:spacing w:val="-8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Gebiet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Europäischen</w:t>
      </w:r>
      <w:r>
        <w:rPr>
          <w:spacing w:val="-8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Deutschland</w:t>
      </w:r>
      <w:r>
        <w:rPr>
          <w:spacing w:val="-7"/>
        </w:rPr>
        <w:t xml:space="preserve"> </w:t>
      </w:r>
      <w:r>
        <w:t>einschlägigen</w:t>
      </w:r>
      <w:r>
        <w:rPr>
          <w:spacing w:val="-8"/>
        </w:rPr>
        <w:t xml:space="preserve"> </w:t>
      </w:r>
      <w:r>
        <w:t>technischen</w:t>
      </w:r>
      <w:r>
        <w:rPr>
          <w:spacing w:val="-7"/>
        </w:rPr>
        <w:t xml:space="preserve"> </w:t>
      </w:r>
      <w:r>
        <w:t>Normen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Regelwerke,</w:t>
      </w:r>
      <w:r>
        <w:rPr>
          <w:spacing w:val="-7"/>
        </w:rPr>
        <w:t xml:space="preserve"> </w:t>
      </w:r>
      <w:r>
        <w:t>ferner alle einschlä</w:t>
      </w:r>
      <w:r>
        <w:t>gigen Bestimmungen und Richtlinien, mit Stand im Zeitpunkt der Abnahme der</w:t>
      </w:r>
      <w:r>
        <w:rPr>
          <w:spacing w:val="-2"/>
        </w:rPr>
        <w:t xml:space="preserve"> </w:t>
      </w:r>
      <w:r>
        <w:t>Bauleistungen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 w:rsidP="0096299A">
      <w:pPr>
        <w:pStyle w:val="Listenabsatz"/>
        <w:rPr>
          <w:spacing w:val="-3"/>
        </w:rPr>
      </w:pPr>
      <w:r>
        <w:t xml:space="preserve">Die allgemein anerkannten Regeln der </w:t>
      </w:r>
      <w:r>
        <w:rPr>
          <w:spacing w:val="-3"/>
        </w:rPr>
        <w:t>Technik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 w:rsidP="0096299A">
      <w:pPr>
        <w:pStyle w:val="Listenabsatz"/>
      </w:pPr>
      <w:r>
        <w:t xml:space="preserve">Die Verordnung über </w:t>
      </w:r>
      <w:r>
        <w:rPr>
          <w:spacing w:val="2"/>
        </w:rPr>
        <w:t xml:space="preserve">die </w:t>
      </w:r>
      <w:r>
        <w:t>Honorare für Architekten- und Ingenieurleistungen (HOAI) in der zum Vertragsabschluss gültigen</w:t>
      </w:r>
      <w:r>
        <w:rPr>
          <w:spacing w:val="-7"/>
        </w:rPr>
        <w:t xml:space="preserve"> </w:t>
      </w:r>
      <w:r>
        <w:t>F</w:t>
      </w:r>
      <w:r>
        <w:t>assung,</w:t>
      </w:r>
      <w:r>
        <w:rPr>
          <w:spacing w:val="-7"/>
        </w:rPr>
        <w:t xml:space="preserve"> </w:t>
      </w:r>
      <w:r>
        <w:t>soweit</w:t>
      </w:r>
      <w:r>
        <w:rPr>
          <w:spacing w:val="-6"/>
        </w:rPr>
        <w:t xml:space="preserve"> </w:t>
      </w:r>
      <w:r>
        <w:t>einschlägig.</w:t>
      </w:r>
      <w:r>
        <w:rPr>
          <w:spacing w:val="-7"/>
        </w:rPr>
        <w:t xml:space="preserve"> </w:t>
      </w:r>
      <w:r>
        <w:t>Grundlage</w:t>
      </w:r>
      <w:r>
        <w:rPr>
          <w:spacing w:val="-7"/>
        </w:rPr>
        <w:t xml:space="preserve"> </w:t>
      </w:r>
      <w:r>
        <w:t>aller</w:t>
      </w:r>
      <w:r>
        <w:rPr>
          <w:spacing w:val="-6"/>
        </w:rPr>
        <w:t xml:space="preserve"> </w:t>
      </w:r>
      <w:r>
        <w:t>übertragenen</w:t>
      </w:r>
      <w:r>
        <w:rPr>
          <w:spacing w:val="-7"/>
        </w:rPr>
        <w:t xml:space="preserve"> </w:t>
      </w:r>
      <w:r>
        <w:t>Planungsleistungen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deren</w:t>
      </w:r>
      <w:r>
        <w:rPr>
          <w:spacing w:val="-7"/>
        </w:rPr>
        <w:t xml:space="preserve"> </w:t>
      </w:r>
      <w:r>
        <w:t>Bewertung</w:t>
      </w:r>
      <w:r>
        <w:rPr>
          <w:spacing w:val="-7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rPr>
          <w:spacing w:val="2"/>
        </w:rPr>
        <w:t xml:space="preserve">die </w:t>
      </w:r>
      <w:r>
        <w:t>Leistungsbilder der HOAI im Sinne eines</w:t>
      </w:r>
      <w:r>
        <w:rPr>
          <w:spacing w:val="-1"/>
        </w:rPr>
        <w:t xml:space="preserve"> </w:t>
      </w:r>
      <w:r>
        <w:t>Mindeststandards.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 w:rsidP="0096299A">
      <w:pPr>
        <w:pStyle w:val="Listenabsatz"/>
      </w:pPr>
      <w:r>
        <w:t>Das</w:t>
      </w:r>
      <w:r>
        <w:rPr>
          <w:spacing w:val="-11"/>
        </w:rPr>
        <w:t xml:space="preserve"> </w:t>
      </w:r>
      <w:r>
        <w:t>Bürgerliche</w:t>
      </w:r>
      <w:r>
        <w:rPr>
          <w:spacing w:val="-10"/>
        </w:rPr>
        <w:t xml:space="preserve"> </w:t>
      </w:r>
      <w:r>
        <w:t>Gesetzbuch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t>Folgenden</w:t>
      </w:r>
      <w:r>
        <w:rPr>
          <w:spacing w:val="-10"/>
        </w:rPr>
        <w:t xml:space="preserve"> </w:t>
      </w:r>
      <w:r>
        <w:t>„BGB“</w:t>
      </w:r>
      <w:r>
        <w:rPr>
          <w:spacing w:val="-14"/>
        </w:rPr>
        <w:t xml:space="preserve"> </w:t>
      </w:r>
      <w:r>
        <w:t>genannt</w:t>
      </w:r>
      <w:r>
        <w:rPr>
          <w:spacing w:val="-10"/>
        </w:rPr>
        <w:t xml:space="preserve"> </w:t>
      </w:r>
      <w:r>
        <w:t>–,</w:t>
      </w:r>
      <w:r>
        <w:rPr>
          <w:spacing w:val="-11"/>
        </w:rPr>
        <w:t xml:space="preserve"> </w:t>
      </w:r>
      <w:r>
        <w:t>insbesondere</w:t>
      </w:r>
      <w:r>
        <w:rPr>
          <w:spacing w:val="-10"/>
        </w:rPr>
        <w:t xml:space="preserve"> </w:t>
      </w:r>
      <w:r>
        <w:rPr>
          <w:spacing w:val="2"/>
        </w:rPr>
        <w:t>die</w:t>
      </w:r>
      <w:r>
        <w:rPr>
          <w:spacing w:val="-10"/>
        </w:rPr>
        <w:t xml:space="preserve"> </w:t>
      </w:r>
      <w:r>
        <w:t>Bestimmungen</w:t>
      </w:r>
      <w:r>
        <w:rPr>
          <w:spacing w:val="-11"/>
        </w:rPr>
        <w:t xml:space="preserve"> </w:t>
      </w:r>
      <w:r>
        <w:t>über</w:t>
      </w:r>
      <w:r>
        <w:rPr>
          <w:spacing w:val="-10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 xml:space="preserve">Architekten- und Ingenieurvertrag (§§ 650p </w:t>
      </w:r>
      <w:r>
        <w:rPr>
          <w:spacing w:val="-4"/>
        </w:rPr>
        <w:t xml:space="preserve">ff. </w:t>
      </w:r>
      <w:r>
        <w:t xml:space="preserve">BGB), ansonsten der Vorschriften über den Werkvertrag (§§ 631 </w:t>
      </w:r>
      <w:r>
        <w:rPr>
          <w:spacing w:val="-4"/>
        </w:rPr>
        <w:t xml:space="preserve">ff. </w:t>
      </w:r>
      <w:r>
        <w:t>BGB) sowie alle gesetzlichen Regelungen über Mindestlohn, Arbeitnehmerüberlassung und Verhinderung von</w:t>
      </w:r>
      <w:r>
        <w:rPr>
          <w:spacing w:val="-3"/>
        </w:rPr>
        <w:t xml:space="preserve"> </w:t>
      </w:r>
      <w:r>
        <w:t>Schwarzarbeit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65" style="position:absolute;left:0;text-align:left;margin-left:244.05pt;margin-top:1.35pt;width:40.05pt;height:9.7pt;z-index:-90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>Di</w:t>
      </w:r>
      <w:r>
        <w:t>e</w:t>
      </w:r>
      <w:r>
        <w:rPr>
          <w:spacing w:val="-2"/>
        </w:rPr>
        <w:t xml:space="preserve"> </w:t>
      </w:r>
      <w:r>
        <w:t>Schlichtungsverfahrensordnung</w:t>
      </w:r>
      <w:r>
        <w:rPr>
          <w:spacing w:val="-1"/>
        </w:rPr>
        <w:t xml:space="preserve"> </w:t>
      </w:r>
      <w:r>
        <w:t>vom</w:t>
      </w:r>
      <w:r>
        <w:tab/>
        <w:t xml:space="preserve">, </w:t>
      </w:r>
      <w:r>
        <w:t xml:space="preserve">Anlage 12 </w:t>
      </w:r>
      <w:r>
        <w:t>zu diesem</w:t>
      </w:r>
      <w:r>
        <w:rPr>
          <w:spacing w:val="-4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66" style="position:absolute;left:0;text-align:left;margin-left:255.9pt;margin-top:1.4pt;width:40.05pt;height:9.7pt;z-index:-89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>Die Vertragsanlage Lean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vom</w:t>
      </w:r>
      <w:r>
        <w:tab/>
        <w:t xml:space="preserve">, </w:t>
      </w:r>
      <w:r>
        <w:t xml:space="preserve">Anlage 13 </w:t>
      </w:r>
      <w:r>
        <w:t>zu diesem</w:t>
      </w:r>
      <w:r>
        <w:rPr>
          <w:spacing w:val="-4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67" style="position:absolute;left:0;text-align:left;margin-left:152.35pt;margin-top:1.35pt;width:40.05pt;height:9.7pt;z-index:-88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>Die BIM-BVB vom</w:t>
      </w:r>
      <w:r>
        <w:tab/>
        <w:t xml:space="preserve">, </w:t>
      </w:r>
      <w:r>
        <w:t xml:space="preserve">Anlage 14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</w:pPr>
      <w:r>
        <w:rPr>
          <w:noProof/>
        </w:rPr>
        <w:pict>
          <v:shape id="_x0000_s1068" style="position:absolute;left:0;text-align:left;margin-left:214.2pt;margin-top:1.35pt;width:40.05pt;height:9.7pt;z-index:-87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>Die Datenschutzinformation vom</w:t>
      </w:r>
      <w:r>
        <w:tab/>
        <w:t xml:space="preserve">, </w:t>
      </w:r>
      <w:r>
        <w:t xml:space="preserve">Anlage 15 </w:t>
      </w:r>
      <w:r>
        <w:t>zu diesem</w:t>
      </w:r>
      <w:r>
        <w:rPr>
          <w:spacing w:val="-5"/>
        </w:rPr>
        <w:t xml:space="preserve"> </w:t>
      </w:r>
      <w:r>
        <w:t>Vertrag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B</w:t>
      </w:r>
      <w:r>
        <w:rPr>
          <w:color w:val="1A171C"/>
        </w:rPr>
        <w:t>ei allen Leistungen hat der Auftragnehmer das Ziel größtmöglicher Wirtschaftlichkeit der Planung zu beachten.</w:t>
      </w:r>
    </w:p>
    <w:p w:rsidR="00000000" w:rsidRDefault="00C276B6">
      <w:pPr>
        <w:pStyle w:val="Textkrper"/>
        <w:kinsoku w:val="0"/>
        <w:overflowPunct w:val="0"/>
        <w:spacing w:before="6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M</w:t>
      </w:r>
      <w:r>
        <w:rPr>
          <w:color w:val="1A171C"/>
        </w:rPr>
        <w:t>ethodik der Leistungserbringung</w:t>
      </w:r>
    </w:p>
    <w:p w:rsidR="00000000" w:rsidRDefault="00C276B6">
      <w:pPr>
        <w:pStyle w:val="Textkrper"/>
        <w:kinsoku w:val="0"/>
        <w:overflowPunct w:val="0"/>
        <w:spacing w:before="197" w:line="415" w:lineRule="auto"/>
        <w:ind w:left="830" w:right="3888" w:hanging="720"/>
        <w:rPr>
          <w:color w:val="1A171C"/>
        </w:rPr>
      </w:pPr>
      <w:r>
        <w:rPr>
          <w:noProof/>
        </w:rPr>
        <w:pict>
          <v:shape id="_x0000_s1069" style="position:absolute;left:0;text-align:left;margin-left:43.35pt;margin-top:36.35pt;width:7.7pt;height:7.7pt;z-index:-86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Der Auftragnehmer hat bei seinen Leistungen folgende Methoden einzusetzen: Digitales Planen (Building Informat</w:t>
      </w:r>
      <w:r>
        <w:rPr>
          <w:color w:val="1A171C"/>
        </w:rPr>
        <w:t>ion Modeling – BIM)</w:t>
      </w:r>
    </w:p>
    <w:p w:rsidR="00000000" w:rsidRDefault="00C276B6">
      <w:pPr>
        <w:pStyle w:val="berschrift1"/>
        <w:numPr>
          <w:ilvl w:val="0"/>
          <w:numId w:val="10"/>
        </w:numPr>
        <w:tabs>
          <w:tab w:val="left" w:pos="831"/>
        </w:tabs>
        <w:kinsoku w:val="0"/>
        <w:overflowPunct w:val="0"/>
        <w:spacing w:before="154"/>
        <w:rPr>
          <w:color w:val="1A171C"/>
        </w:rPr>
      </w:pPr>
      <w:r>
        <w:rPr>
          <w:noProof/>
        </w:rPr>
        <w:pict>
          <v:shape id="_x0000_s1070" style="position:absolute;left:0;text-align:left;margin-left:42.5pt;margin-top:29.2pt;width:510.25pt;height:1pt;z-index:39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Leistungen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Auftragnehmers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L</w:t>
      </w:r>
      <w:r>
        <w:rPr>
          <w:color w:val="1A171C"/>
        </w:rPr>
        <w:t>eistungsbild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em Auftragnehmer werden nach Maßgabe der nachstehenden Regelungen, insbesondere in </w:t>
      </w:r>
      <w:r>
        <w:rPr>
          <w:color w:val="1A171C"/>
          <w:spacing w:val="-3"/>
        </w:rPr>
        <w:t xml:space="preserve">Ziff. </w:t>
      </w:r>
      <w:r>
        <w:rPr>
          <w:color w:val="1A171C"/>
        </w:rPr>
        <w:t xml:space="preserve">3.2,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in den </w:t>
      </w:r>
      <w:r>
        <w:rPr>
          <w:rFonts w:ascii="FrutigerNextPro-Medium" w:hAnsi="FrutigerNextPro-Medium" w:cs="FrutigerNextPro-Medium"/>
          <w:color w:val="1A171C"/>
          <w:spacing w:val="-3"/>
        </w:rPr>
        <w:t xml:space="preserve">Anlagen </w:t>
      </w:r>
      <w:r>
        <w:rPr>
          <w:rFonts w:ascii="FrutigerNextPro-Medium" w:hAnsi="FrutigerNextPro-Medium" w:cs="FrutigerNextPro-Medium"/>
          <w:color w:val="1A171C"/>
        </w:rPr>
        <w:t xml:space="preserve">1a </w:t>
      </w:r>
      <w:r>
        <w:rPr>
          <w:color w:val="1A171C"/>
        </w:rPr>
        <w:t xml:space="preserve">und </w:t>
      </w:r>
      <w:r>
        <w:rPr>
          <w:rFonts w:ascii="FrutigerNextPro-Medium" w:hAnsi="FrutigerNextPro-Medium" w:cs="FrutigerNextPro-Medium"/>
          <w:color w:val="1A171C"/>
        </w:rPr>
        <w:t xml:space="preserve">1b </w:t>
      </w:r>
      <w:r>
        <w:rPr>
          <w:color w:val="1A171C"/>
        </w:rPr>
        <w:t xml:space="preserve">zu diesem Vertrag ersichtlichen Leistungen übertragen. Über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im Leistungsbild benannten Leistungen der Fach- planung hinaus erbringt der Auftragnehmer folgende weitere Besondere Leistungen </w:t>
      </w:r>
      <w:r>
        <w:rPr>
          <w:color w:val="1A171C"/>
          <w:spacing w:val="-3"/>
        </w:rPr>
        <w:t xml:space="preserve">bzw. </w:t>
      </w:r>
      <w:r>
        <w:rPr>
          <w:color w:val="1A171C"/>
        </w:rPr>
        <w:t>Planungsleistungen aus anderen Planungs- und Ingenieurdisziplinen:</w:t>
      </w:r>
    </w:p>
    <w:p w:rsidR="00000000" w:rsidRDefault="00C276B6">
      <w:pPr>
        <w:pStyle w:val="Textkrper"/>
        <w:kinsoku w:val="0"/>
        <w:overflowPunct w:val="0"/>
        <w:spacing w:before="8"/>
        <w:rPr>
          <w:sz w:val="11"/>
          <w:szCs w:val="11"/>
        </w:rPr>
      </w:pPr>
      <w:r>
        <w:rPr>
          <w:noProof/>
        </w:rPr>
        <w:pict>
          <v:shape id="_x0000_s1071" style="position:absolute;margin-left:77.95pt;margin-top:9.95pt;width:474.6pt;height:35.5pt;z-index:40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9"/>
        <w:rPr>
          <w:sz w:val="18"/>
          <w:szCs w:val="18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I</w:t>
      </w:r>
      <w:r>
        <w:rPr>
          <w:color w:val="1A171C"/>
        </w:rPr>
        <w:t xml:space="preserve">m Falle einer Paket- oder Generalunternehmervergabe auf Basis einer funktionalen Leistungsbeschreibung treten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Leistungsphasen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5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6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HOAI-Leistungsbildern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benannten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ersetzenden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Besonderen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bei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-3"/>
        </w:rPr>
        <w:t xml:space="preserve">Ausschreibung </w:t>
      </w:r>
      <w:r>
        <w:rPr>
          <w:color w:val="1A171C"/>
        </w:rPr>
        <w:t>mit Leistungsprogramm anstelle der entsprechenden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Grundleistungen.</w:t>
      </w: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berschrift2"/>
        <w:numPr>
          <w:ilvl w:val="1"/>
          <w:numId w:val="10"/>
        </w:numPr>
        <w:tabs>
          <w:tab w:val="left" w:pos="831"/>
        </w:tabs>
        <w:kinsoku w:val="0"/>
        <w:overflowPunct w:val="0"/>
        <w:spacing w:before="39"/>
        <w:ind w:hanging="720"/>
        <w:rPr>
          <w:color w:val="1A171C"/>
        </w:rPr>
      </w:pPr>
      <w:r>
        <w:rPr>
          <w:noProof/>
        </w:rPr>
        <w:lastRenderedPageBreak/>
        <w:pict>
          <v:shape id="_x0000_s1072" type="#_x0000_t202" style="position:absolute;left:0;text-align:left;margin-left:560.4pt;margin-top:381.4pt;width:29.5pt;height:134.6pt;z-index:41;mso-position-horizontal-relative:page;mso-position-vertical-relative:page" o:allowincell="f" filled="f" stroked="f">
            <v:textbox style="layout-flow:vertical;mso-layout-flow-alt:bottom-to-top;mso-next-textbox:#_x0000_s1072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Allgemeine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Leistungsanforderungen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 w:rsidP="0096299A">
      <w:pPr>
        <w:pStyle w:val="Listenabsatz"/>
      </w:pPr>
      <w:r>
        <w:t>Der Auftragnehmer schuldet in jeder beauftragten Stufe un</w:t>
      </w:r>
      <w:r>
        <w:t xml:space="preserve">d Leistungsphase ein mängelfreies, vertragsgerechtes und funktionstaugliches Werk, selbst wenn </w:t>
      </w:r>
      <w:r>
        <w:rPr>
          <w:spacing w:val="2"/>
        </w:rPr>
        <w:t xml:space="preserve">die </w:t>
      </w:r>
      <w:r>
        <w:t xml:space="preserve">hierfür erforderlichen Leistungen in diesem Vertrag oder seinen Anlagen </w:t>
      </w:r>
      <w:r>
        <w:rPr>
          <w:spacing w:val="-3"/>
        </w:rPr>
        <w:t xml:space="preserve">bzw. </w:t>
      </w:r>
      <w:r>
        <w:t>den Leistungsbildern der HOAI nicht oder nur unvollständig beschrieben</w:t>
      </w:r>
      <w:r>
        <w:rPr>
          <w:spacing w:val="2"/>
        </w:rPr>
        <w:t xml:space="preserve"> </w:t>
      </w:r>
      <w:r>
        <w:t>werden.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 w:rsidP="0096299A">
      <w:pPr>
        <w:pStyle w:val="Listenabsatz"/>
      </w:pPr>
      <w:r>
        <w:t>Die vertragsgemäße Leistungserbringung erfordert eine aktive, vom Auftragnehmer gesteuerte und geführte Zusam- menarbeit</w:t>
      </w:r>
      <w:r>
        <w:rPr>
          <w:spacing w:val="-5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weiteren</w:t>
      </w:r>
      <w:r>
        <w:rPr>
          <w:spacing w:val="-4"/>
        </w:rPr>
        <w:t xml:space="preserve"> </w:t>
      </w:r>
      <w:r>
        <w:t>Projektbeteiligten</w:t>
      </w:r>
      <w:r>
        <w:rPr>
          <w:spacing w:val="-4"/>
        </w:rPr>
        <w:t xml:space="preserve"> </w:t>
      </w:r>
      <w:r>
        <w:t>einschließlich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Identifikation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Beseitigung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Schnittstellen</w:t>
      </w:r>
      <w:r>
        <w:rPr>
          <w:spacing w:val="-4"/>
        </w:rPr>
        <w:t xml:space="preserve"> </w:t>
      </w:r>
      <w:r>
        <w:rPr>
          <w:spacing w:val="-3"/>
        </w:rPr>
        <w:t xml:space="preserve">oder </w:t>
      </w:r>
      <w:r>
        <w:t>etwaigen</w:t>
      </w:r>
      <w:r>
        <w:rPr>
          <w:spacing w:val="-12"/>
        </w:rPr>
        <w:t xml:space="preserve"> </w:t>
      </w:r>
      <w:r>
        <w:t>Widersprüchen</w:t>
      </w:r>
      <w:r>
        <w:rPr>
          <w:spacing w:val="-12"/>
        </w:rPr>
        <w:t xml:space="preserve"> </w:t>
      </w:r>
      <w:r>
        <w:t>zwischen</w:t>
      </w:r>
      <w:r>
        <w:rPr>
          <w:spacing w:val="-12"/>
        </w:rPr>
        <w:t xml:space="preserve"> </w:t>
      </w:r>
      <w:r>
        <w:t>Planungsleistungen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Auftragnehmers</w:t>
      </w:r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denen</w:t>
      </w:r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weiteren</w:t>
      </w:r>
      <w:r>
        <w:rPr>
          <w:spacing w:val="-11"/>
        </w:rPr>
        <w:t xml:space="preserve"> </w:t>
      </w:r>
      <w:r>
        <w:t xml:space="preserve">Projektbeteiligten sowie </w:t>
      </w:r>
      <w:r>
        <w:rPr>
          <w:spacing w:val="2"/>
        </w:rPr>
        <w:t xml:space="preserve">die </w:t>
      </w:r>
      <w:r>
        <w:t xml:space="preserve">Koordination und Integration deren Leistungen mit </w:t>
      </w:r>
      <w:r>
        <w:rPr>
          <w:spacing w:val="-4"/>
        </w:rPr>
        <w:t xml:space="preserve">bzw. </w:t>
      </w:r>
      <w:r>
        <w:t xml:space="preserve">in </w:t>
      </w:r>
      <w:r>
        <w:rPr>
          <w:spacing w:val="2"/>
        </w:rPr>
        <w:t xml:space="preserve">die </w:t>
      </w:r>
      <w:r>
        <w:t>Leistungen des</w:t>
      </w:r>
      <w:r>
        <w:rPr>
          <w:spacing w:val="-3"/>
        </w:rPr>
        <w:t xml:space="preserve"> </w:t>
      </w:r>
      <w:r>
        <w:t>Auftragnehmers.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 w:rsidP="0096299A">
      <w:pPr>
        <w:pStyle w:val="Listenabsatz"/>
      </w:pPr>
      <w:r>
        <w:t xml:space="preserve">Als Mindeststandard schuldet der Auftragnehmer </w:t>
      </w:r>
      <w:r>
        <w:rPr>
          <w:spacing w:val="2"/>
        </w:rPr>
        <w:t>di</w:t>
      </w:r>
      <w:r>
        <w:rPr>
          <w:spacing w:val="2"/>
        </w:rPr>
        <w:t xml:space="preserve">e </w:t>
      </w:r>
      <w:r>
        <w:t>Erbringung der in Anlage 14 zu § 51 HOAI aufgezählten</w:t>
      </w:r>
      <w:r>
        <w:rPr>
          <w:spacing w:val="-24"/>
        </w:rPr>
        <w:t xml:space="preserve"> </w:t>
      </w:r>
      <w:r>
        <w:rPr>
          <w:spacing w:val="-3"/>
        </w:rPr>
        <w:t xml:space="preserve">Grund- </w:t>
      </w:r>
      <w:r>
        <w:t xml:space="preserve">leistungen mit den sich hieraus ergebenden Teilerfolgen, soweit für </w:t>
      </w:r>
      <w:r>
        <w:rPr>
          <w:spacing w:val="2"/>
        </w:rPr>
        <w:t xml:space="preserve">die </w:t>
      </w:r>
      <w:r>
        <w:t xml:space="preserve">Projektrealisierung erforderlich sowie </w:t>
      </w:r>
      <w:r>
        <w:rPr>
          <w:spacing w:val="2"/>
        </w:rPr>
        <w:t xml:space="preserve">die </w:t>
      </w:r>
      <w:r>
        <w:t>zur Herbeiführung der vereinbarten Planungsziele erforderlichen Besonderen Lei</w:t>
      </w:r>
      <w:r>
        <w:t>stungen nach</w:t>
      </w:r>
      <w:r>
        <w:rPr>
          <w:spacing w:val="-3"/>
        </w:rPr>
        <w:t xml:space="preserve"> </w:t>
      </w:r>
      <w:r>
        <w:t>HOAI.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 w:rsidP="0096299A">
      <w:pPr>
        <w:pStyle w:val="Listenabsatz"/>
      </w:pPr>
      <w:r>
        <w:t>Die Leistungen sind sukzessive entsprechend dem jeweiligen Stand der Planung und gemäß den nachfolgend näher spezifizierten Stufen zu erbringen.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8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L</w:t>
      </w:r>
      <w:r>
        <w:rPr>
          <w:color w:val="1A171C"/>
        </w:rPr>
        <w:t>eistungsstufen</w:t>
      </w:r>
    </w:p>
    <w:p w:rsidR="00000000" w:rsidRDefault="00C276B6">
      <w:pPr>
        <w:pStyle w:val="Textkrper"/>
        <w:kinsoku w:val="0"/>
        <w:overflowPunct w:val="0"/>
        <w:spacing w:before="198"/>
        <w:ind w:left="830"/>
        <w:rPr>
          <w:color w:val="1A171C"/>
        </w:rPr>
      </w:pPr>
      <w:r>
        <w:rPr>
          <w:noProof/>
        </w:rPr>
        <w:pict>
          <v:shape id="_x0000_s1073" style="position:absolute;left:0;text-align:left;margin-left:43.35pt;margin-top:12.4pt;width:7.7pt;height:7.7pt;z-index:42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 xml:space="preserve">Die Beauftragung des Auftragnehmers erfolgt als </w:t>
      </w:r>
      <w:r>
        <w:rPr>
          <w:rFonts w:ascii="FrutigerNextPro-Medium" w:hAnsi="FrutigerNextPro-Medium" w:cs="FrutigerNextPro-Medium"/>
          <w:color w:val="1A171C"/>
        </w:rPr>
        <w:t xml:space="preserve">Vollauftrag </w:t>
      </w:r>
      <w:r>
        <w:rPr>
          <w:color w:val="1A171C"/>
        </w:rPr>
        <w:t>(alle Leistungsphasen 1 bis 6 gem. § 51 HOAI)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9" w:right="104"/>
        <w:rPr>
          <w:color w:val="1A171C"/>
        </w:rPr>
      </w:pPr>
      <w:r>
        <w:rPr>
          <w:noProof/>
        </w:rPr>
        <w:pict>
          <v:shape id="_x0000_s1074" style="position:absolute;left:0;text-align:left;margin-left:43.35pt;margin-top:1.05pt;width:7.7pt;height:7.7pt;z-index:43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Beauftragung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erfolgt</w:t>
      </w:r>
      <w:r>
        <w:rPr>
          <w:color w:val="1A171C"/>
          <w:spacing w:val="-9"/>
        </w:rPr>
        <w:t xml:space="preserve"> </w:t>
      </w:r>
      <w:r>
        <w:rPr>
          <w:rFonts w:ascii="FrutigerNextPro-Medium" w:hAnsi="FrutigerNextPro-Medium" w:cs="FrutigerNextPro-Medium"/>
          <w:color w:val="1A171C"/>
        </w:rPr>
        <w:t>in</w:t>
      </w:r>
      <w:r>
        <w:rPr>
          <w:rFonts w:ascii="FrutigerNextPro-Medium" w:hAnsi="FrutigerNextPro-Medium" w:cs="FrutigerNextPro-Medium"/>
          <w:color w:val="1A171C"/>
          <w:spacing w:val="-10"/>
        </w:rPr>
        <w:t xml:space="preserve"> </w:t>
      </w:r>
      <w:r>
        <w:rPr>
          <w:rFonts w:ascii="FrutigerNextPro-Medium" w:hAnsi="FrutigerNextPro-Medium" w:cs="FrutigerNextPro-Medium"/>
          <w:color w:val="1A171C"/>
        </w:rPr>
        <w:t>zwei</w:t>
      </w:r>
      <w:r>
        <w:rPr>
          <w:rFonts w:ascii="FrutigerNextPro-Medium" w:hAnsi="FrutigerNextPro-Medium" w:cs="FrutigerNextPro-Medium"/>
          <w:color w:val="1A171C"/>
          <w:spacing w:val="-10"/>
        </w:rPr>
        <w:t xml:space="preserve"> </w:t>
      </w:r>
      <w:r>
        <w:rPr>
          <w:rFonts w:ascii="FrutigerNextPro-Medium" w:hAnsi="FrutigerNextPro-Medium" w:cs="FrutigerNextPro-Medium"/>
          <w:color w:val="1A171C"/>
        </w:rPr>
        <w:t>Stufen</w:t>
      </w:r>
      <w:r>
        <w:rPr>
          <w:color w:val="1A171C"/>
        </w:rPr>
        <w:t>,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nämlich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Stufen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1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(Lph.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1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bis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Lph.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4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gem.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HOAI),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 Stufe 2 (Lph. 5 bis Lph. 6 gem.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HOAI).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9" w:right="105"/>
        <w:rPr>
          <w:color w:val="1A171C"/>
          <w:spacing w:val="-5"/>
        </w:rPr>
      </w:pPr>
      <w:r>
        <w:rPr>
          <w:color w:val="1A171C"/>
        </w:rPr>
        <w:t>D</w:t>
      </w:r>
      <w:r>
        <w:rPr>
          <w:color w:val="1A171C"/>
        </w:rPr>
        <w:t>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überträgt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Falle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Vereinbarung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Leistungsstufen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zunächst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nur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Leis- tungen</w:t>
      </w:r>
      <w:r>
        <w:rPr>
          <w:color w:val="1A171C"/>
          <w:spacing w:val="-1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Stufe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1.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Sie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beinhaltet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Grundlagenermittlung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(Lph.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1)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bis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Genehmigungsplanung</w:t>
      </w:r>
      <w:r>
        <w:rPr>
          <w:color w:val="1A171C"/>
          <w:spacing w:val="-15"/>
        </w:rPr>
        <w:t xml:space="preserve"> </w:t>
      </w:r>
      <w:r>
        <w:rPr>
          <w:color w:val="1A171C"/>
        </w:rPr>
        <w:t>(Lph.</w:t>
      </w:r>
      <w:r>
        <w:rPr>
          <w:color w:val="1A171C"/>
          <w:spacing w:val="-15"/>
        </w:rPr>
        <w:t xml:space="preserve"> </w:t>
      </w:r>
      <w:r>
        <w:rPr>
          <w:color w:val="1A171C"/>
          <w:spacing w:val="-5"/>
        </w:rPr>
        <w:t>4).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9" w:right="108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behält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-5"/>
        </w:rPr>
        <w:t>vor,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Erbringung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weiteren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Stufe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2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-4"/>
        </w:rPr>
        <w:t xml:space="preserve">beauf- </w:t>
      </w:r>
      <w:r>
        <w:rPr>
          <w:color w:val="1A171C"/>
        </w:rPr>
        <w:t>tragen.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Falle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Paket-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Generalunternehmervergabe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gehört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zur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Objektüberwachung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Plancontrolling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wie auch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das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Ausfü</w:t>
      </w:r>
      <w:r>
        <w:rPr>
          <w:color w:val="1A171C"/>
        </w:rPr>
        <w:t>hrungscontrolling,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insbesondere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auch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Prüfung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Nachträge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ausführenden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Unternehmen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-4"/>
        </w:rPr>
        <w:t xml:space="preserve">bzw. </w:t>
      </w:r>
      <w:r>
        <w:rPr>
          <w:color w:val="1A171C"/>
        </w:rPr>
        <w:t>des ausführenden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Unternehmens.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9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ie Beauftragung kann, soweit projektspezifisch erforderlich, auch teilweise, gegebenenfalls auch in mehreren Teilen erfolgen. </w:t>
      </w:r>
      <w:r>
        <w:rPr>
          <w:color w:val="1A171C"/>
        </w:rPr>
        <w:t>Die Beauftragung erfolgt jeweils durch schriftliche Mitteilung des Auftraggebers an den Auftragnehmer.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ind w:left="819"/>
        <w:rPr>
          <w:color w:val="1A171C"/>
        </w:rPr>
      </w:pPr>
      <w:r>
        <w:rPr>
          <w:color w:val="1A171C"/>
        </w:rPr>
        <w:t>E</w:t>
      </w:r>
      <w:r>
        <w:rPr>
          <w:color w:val="1A171C"/>
        </w:rPr>
        <w:t>in Rechtsanspruch des Auftragnehmers auf die Beauftragung mit den Leistungen der Stufe 2 besteht nicht.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9" w:right="107"/>
        <w:jc w:val="both"/>
        <w:rPr>
          <w:color w:val="1A171C"/>
        </w:rPr>
      </w:pPr>
      <w:r>
        <w:rPr>
          <w:color w:val="1A171C"/>
        </w:rPr>
        <w:t>W</w:t>
      </w:r>
      <w:r>
        <w:rPr>
          <w:color w:val="1A171C"/>
        </w:rPr>
        <w:t>ird der Auftragnehmer nicht mit der Stufe 2 b</w:t>
      </w:r>
      <w:r>
        <w:rPr>
          <w:color w:val="1A171C"/>
        </w:rPr>
        <w:t xml:space="preserve">eauftragt, so stehen </w:t>
      </w:r>
      <w:r>
        <w:rPr>
          <w:color w:val="1A171C"/>
          <w:spacing w:val="2"/>
        </w:rPr>
        <w:t xml:space="preserve">ihm </w:t>
      </w:r>
      <w:r>
        <w:rPr>
          <w:color w:val="1A171C"/>
        </w:rPr>
        <w:t>für diese Leistungsteile weder Vergütungs-, Aufwendungsersatz-, Schadensersatz- noch sonstige Ansprüche zu. Beauftragt der Auftraggeber den Auftragnehmer mit diesen Leistungen, ist der Auftragnehmer zu deren Erbringung zu den Bedin</w:t>
      </w:r>
      <w:r>
        <w:rPr>
          <w:color w:val="1A171C"/>
        </w:rPr>
        <w:t>gungen dieses Vertrages</w:t>
      </w:r>
      <w:r>
        <w:rPr>
          <w:color w:val="1A171C"/>
          <w:spacing w:val="6"/>
        </w:rPr>
        <w:t xml:space="preserve"> </w:t>
      </w:r>
      <w:r>
        <w:rPr>
          <w:color w:val="1A171C"/>
        </w:rPr>
        <w:t>verpflichtet.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538" w:right="107"/>
        <w:jc w:val="right"/>
        <w:rPr>
          <w:color w:val="1A171C"/>
          <w:spacing w:val="-3"/>
        </w:rPr>
      </w:pPr>
      <w:r>
        <w:rPr>
          <w:noProof/>
        </w:rPr>
        <w:pict>
          <v:shape id="_x0000_s1075" style="position:absolute;left:0;text-align:left;margin-left:77.95pt;margin-top:12pt;width:40.05pt;height:9.7pt;z-index:-80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color w:val="1A171C"/>
        </w:rPr>
        <w:t>Sofern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32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weiteren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Stufe</w:t>
      </w:r>
      <w:r>
        <w:rPr>
          <w:color w:val="1A171C"/>
          <w:spacing w:val="32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innerhalb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31"/>
        </w:rPr>
        <w:t xml:space="preserve"> </w:t>
      </w:r>
      <w:r>
        <w:rPr>
          <w:color w:val="1A171C"/>
        </w:rPr>
        <w:t>Frist</w:t>
      </w:r>
      <w:r>
        <w:rPr>
          <w:color w:val="1A171C"/>
          <w:spacing w:val="32"/>
        </w:rPr>
        <w:t xml:space="preserve"> </w:t>
      </w:r>
      <w:r>
        <w:rPr>
          <w:color w:val="1A171C"/>
        </w:rPr>
        <w:t>von Wochen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beauftragt,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nachdem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mitgeteilt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hat,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der vorangehenden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Stufe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vollständig</w:t>
      </w:r>
      <w:r>
        <w:rPr>
          <w:color w:val="1A171C"/>
          <w:spacing w:val="6"/>
        </w:rPr>
        <w:t xml:space="preserve"> </w:t>
      </w:r>
      <w:r>
        <w:rPr>
          <w:color w:val="1A171C"/>
        </w:rPr>
        <w:t>fertig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gestellt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sind,</w:t>
      </w:r>
      <w:r>
        <w:rPr>
          <w:color w:val="1A171C"/>
          <w:spacing w:val="6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6"/>
        </w:rPr>
        <w:t xml:space="preserve"> </w:t>
      </w:r>
      <w:r>
        <w:rPr>
          <w:color w:val="1A171C"/>
        </w:rPr>
        <w:t>berechtigt,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Vertrag</w:t>
      </w:r>
      <w:r>
        <w:rPr>
          <w:color w:val="1A171C"/>
          <w:spacing w:val="6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5"/>
        </w:rPr>
        <w:t xml:space="preserve"> </w:t>
      </w:r>
      <w:r>
        <w:rPr>
          <w:color w:val="1A171C"/>
        </w:rPr>
        <w:t>kündigen.</w:t>
      </w:r>
      <w:r>
        <w:rPr>
          <w:color w:val="1A171C"/>
          <w:spacing w:val="6"/>
        </w:rPr>
        <w:t xml:space="preserve"> </w:t>
      </w:r>
      <w:r>
        <w:rPr>
          <w:color w:val="1A171C"/>
        </w:rPr>
        <w:t>Die Kündigung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kann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nur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erfolgen,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nachdem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Frist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2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Wochen</w:t>
      </w:r>
      <w:r>
        <w:rPr>
          <w:color w:val="1A171C"/>
          <w:spacing w:val="-4"/>
        </w:rPr>
        <w:t xml:space="preserve"> </w:t>
      </w:r>
      <w:r>
        <w:rPr>
          <w:color w:val="1A171C"/>
          <w:spacing w:val="-3"/>
        </w:rPr>
        <w:t>aufgefor-</w:t>
      </w:r>
      <w:r>
        <w:rPr>
          <w:color w:val="1A171C"/>
        </w:rPr>
        <w:t xml:space="preserve"> dert</w:t>
      </w:r>
      <w:r>
        <w:rPr>
          <w:color w:val="1A171C"/>
          <w:spacing w:val="8"/>
        </w:rPr>
        <w:t xml:space="preserve"> </w:t>
      </w:r>
      <w:r>
        <w:rPr>
          <w:color w:val="1A171C"/>
        </w:rPr>
        <w:t>hat,</w:t>
      </w:r>
      <w:r>
        <w:rPr>
          <w:color w:val="1A171C"/>
          <w:spacing w:val="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8"/>
        </w:rPr>
        <w:t xml:space="preserve"> </w:t>
      </w:r>
      <w:r>
        <w:rPr>
          <w:color w:val="1A171C"/>
        </w:rPr>
        <w:t>Anschlussbeauftragung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auszusprechen</w:t>
      </w:r>
      <w:r>
        <w:rPr>
          <w:color w:val="1A171C"/>
          <w:spacing w:val="8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8"/>
        </w:rPr>
        <w:t xml:space="preserve"> </w:t>
      </w:r>
      <w:r>
        <w:rPr>
          <w:color w:val="1A171C"/>
        </w:rPr>
        <w:t>Frist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fruchtlos</w:t>
      </w:r>
      <w:r>
        <w:rPr>
          <w:color w:val="1A171C"/>
          <w:spacing w:val="8"/>
        </w:rPr>
        <w:t xml:space="preserve"> </w:t>
      </w:r>
      <w:r>
        <w:rPr>
          <w:color w:val="1A171C"/>
        </w:rPr>
        <w:t>verstrichen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ist.</w:t>
      </w:r>
      <w:r>
        <w:rPr>
          <w:color w:val="1A171C"/>
          <w:spacing w:val="8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>Falle</w:t>
      </w:r>
      <w:r>
        <w:rPr>
          <w:color w:val="1A171C"/>
          <w:spacing w:val="8"/>
        </w:rPr>
        <w:t xml:space="preserve"> </w:t>
      </w:r>
      <w:r>
        <w:rPr>
          <w:color w:val="1A171C"/>
        </w:rPr>
        <w:t>dieser</w:t>
      </w:r>
      <w:r>
        <w:rPr>
          <w:color w:val="1A171C"/>
          <w:spacing w:val="9"/>
        </w:rPr>
        <w:t xml:space="preserve"> </w:t>
      </w:r>
      <w:r>
        <w:rPr>
          <w:color w:val="1A171C"/>
        </w:rPr>
        <w:t xml:space="preserve">Kündigung werden dem Auftragnehmer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erbrachten Leistungen der vorangegangenen beauftragten Stufen</w:t>
      </w:r>
      <w:r>
        <w:rPr>
          <w:color w:val="1A171C"/>
          <w:spacing w:val="13"/>
        </w:rPr>
        <w:t xml:space="preserve"> </w:t>
      </w:r>
      <w:r>
        <w:rPr>
          <w:color w:val="1A171C"/>
        </w:rPr>
        <w:t>vergütet,</w:t>
      </w:r>
      <w:r>
        <w:rPr>
          <w:color w:val="1A171C"/>
          <w:spacing w:val="7"/>
        </w:rPr>
        <w:t xml:space="preserve"> </w:t>
      </w:r>
      <w:r>
        <w:rPr>
          <w:color w:val="1A171C"/>
        </w:rPr>
        <w:t>weiter- gehende Ansprü</w:t>
      </w:r>
      <w:r>
        <w:rPr>
          <w:color w:val="1A171C"/>
        </w:rPr>
        <w:t>che des Auftragnehmers bestehen nicht. In der bloßen Annahme von einzelnen Leistungen</w:t>
      </w:r>
      <w:r>
        <w:rPr>
          <w:color w:val="1A171C"/>
          <w:spacing w:val="10"/>
        </w:rPr>
        <w:t xml:space="preserve"> </w:t>
      </w:r>
      <w:r>
        <w:rPr>
          <w:color w:val="1A171C"/>
        </w:rPr>
        <w:t>aus</w:t>
      </w:r>
      <w:r>
        <w:rPr>
          <w:color w:val="1A171C"/>
          <w:spacing w:val="1"/>
        </w:rPr>
        <w:t xml:space="preserve"> </w:t>
      </w:r>
      <w:r>
        <w:rPr>
          <w:color w:val="1A171C"/>
          <w:spacing w:val="-3"/>
        </w:rPr>
        <w:t>einer</w:t>
      </w:r>
      <w:r>
        <w:rPr>
          <w:color w:val="1A171C"/>
        </w:rPr>
        <w:t xml:space="preserve"> noch</w:t>
      </w:r>
      <w:r>
        <w:rPr>
          <w:color w:val="1A171C"/>
          <w:spacing w:val="18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beauftragten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Stufe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liegt</w:t>
      </w:r>
      <w:r>
        <w:rPr>
          <w:color w:val="1A171C"/>
          <w:spacing w:val="18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1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Anschlussbeauftragung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18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19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18"/>
        </w:rPr>
        <w:t xml:space="preserve"> </w:t>
      </w:r>
      <w:r>
        <w:rPr>
          <w:color w:val="1A171C"/>
          <w:spacing w:val="-3"/>
        </w:rPr>
        <w:t>mehreren</w:t>
      </w:r>
    </w:p>
    <w:p w:rsidR="00000000" w:rsidRDefault="00C276B6">
      <w:pPr>
        <w:pStyle w:val="Textkrper"/>
        <w:kinsoku w:val="0"/>
        <w:overflowPunct w:val="0"/>
        <w:spacing w:line="242" w:lineRule="exact"/>
        <w:ind w:left="819"/>
        <w:rPr>
          <w:color w:val="1A171C"/>
        </w:rPr>
      </w:pPr>
      <w:r>
        <w:rPr>
          <w:color w:val="1A171C"/>
        </w:rPr>
        <w:t>L</w:t>
      </w:r>
      <w:r>
        <w:rPr>
          <w:color w:val="1A171C"/>
        </w:rPr>
        <w:t>eistungsstufen.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819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us dieser stufenweisen Beauftr</w:t>
      </w:r>
      <w:r>
        <w:rPr>
          <w:color w:val="1A171C"/>
        </w:rPr>
        <w:t>agung kann der Auftragnehmer keine Erhöhung seines Honorars herleiten.</w:t>
      </w:r>
    </w:p>
    <w:p w:rsidR="00000000" w:rsidRDefault="00C276B6">
      <w:pPr>
        <w:pStyle w:val="Textkrper"/>
        <w:kinsoku w:val="0"/>
        <w:overflowPunct w:val="0"/>
        <w:spacing w:before="6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8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G</w:t>
      </w:r>
      <w:r>
        <w:rPr>
          <w:color w:val="1A171C"/>
        </w:rPr>
        <w:t>eänderte oder zusätzliche Leistungen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7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Auftraggeber ist berechtigt, sowohl Ä</w:t>
      </w:r>
      <w:r>
        <w:rPr>
          <w:color w:val="1A171C"/>
        </w:rPr>
        <w:t xml:space="preserve">nderungen, die zur Erreichung des Werkerfolges notwendig sind, als auch solche, die der Änderung des vereinbarten Werkerfolges dienen, anzuordnen </w:t>
      </w:r>
      <w:r>
        <w:rPr>
          <w:rFonts w:ascii="FrutigerNextPro-Medium" w:hAnsi="FrutigerNextPro-Medium" w:cs="FrutigerNextPro-Medium"/>
          <w:color w:val="1A171C"/>
        </w:rPr>
        <w:t>(Änderungen)</w:t>
      </w:r>
      <w:r>
        <w:rPr>
          <w:color w:val="1A171C"/>
        </w:rPr>
        <w:t>.</w:t>
      </w:r>
    </w:p>
    <w:p w:rsidR="00000000" w:rsidRDefault="00C276B6">
      <w:pPr>
        <w:pStyle w:val="Textkrper"/>
        <w:kinsoku w:val="0"/>
        <w:overflowPunct w:val="0"/>
        <w:spacing w:line="208" w:lineRule="auto"/>
        <w:ind w:left="110" w:right="7"/>
        <w:rPr>
          <w:color w:val="1A171C"/>
        </w:rPr>
        <w:sectPr w:rsidR="00000000">
          <w:pgSz w:w="11910" w:h="16840"/>
          <w:pgMar w:top="114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70" w:line="208" w:lineRule="auto"/>
        <w:ind w:left="110" w:right="108"/>
        <w:jc w:val="both"/>
        <w:rPr>
          <w:color w:val="1A171C"/>
        </w:rPr>
      </w:pPr>
      <w:r>
        <w:rPr>
          <w:noProof/>
        </w:rPr>
        <w:lastRenderedPageBreak/>
        <w:pict>
          <v:shape id="_x0000_s1076" type="#_x0000_t202" style="position:absolute;left:0;text-align:left;margin-left:6.8pt;margin-top:381.4pt;width:29.5pt;height:134.6pt;z-index:45;mso-position-horizontal-relative:page;mso-position-vertical-relative:page" o:allowincell="f" filled="f" stroked="f">
            <v:textbox style="layout-flow:vertical;mso-layout-flow-alt:bottom-to-top;mso-next-textbox:#_x0000_s1076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Begehrt der Auftraggeber gegenüber dem Auftragnehmer eine</w:t>
      </w:r>
      <w:r>
        <w:rPr>
          <w:color w:val="1A171C"/>
        </w:rPr>
        <w:t xml:space="preserve"> Änderung ist der Auftragnehmer verpflichtet, dem Auftrag- geber unverzüglich ein Angebot über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Mehr- oder Mindervergütung vorzulegen. Aus dem Angebot des Auftragnehmers müssen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Art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Umfang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geänderten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zusätzlichen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sowie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geänderte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zusätzliche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Vergütung,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-3"/>
        </w:rPr>
        <w:t xml:space="preserve">die </w:t>
      </w:r>
      <w:r>
        <w:rPr>
          <w:color w:val="1A171C"/>
        </w:rPr>
        <w:t xml:space="preserve">nach Maßgabe der Regelungen in </w:t>
      </w:r>
      <w:r>
        <w:rPr>
          <w:color w:val="1A171C"/>
          <w:spacing w:val="-3"/>
        </w:rPr>
        <w:t xml:space="preserve">Ziff. </w:t>
      </w:r>
      <w:r>
        <w:rPr>
          <w:color w:val="1A171C"/>
        </w:rPr>
        <w:t xml:space="preserve">6.4 zu ermitteln ist, ergeben </w:t>
      </w:r>
      <w:r>
        <w:rPr>
          <w:rFonts w:ascii="FrutigerNextPro-Medium" w:hAnsi="FrutigerNextPro-Medium" w:cs="FrutigerNextPro-Medium"/>
          <w:color w:val="1A171C"/>
        </w:rPr>
        <w:t>(ordnungsgemäßes</w:t>
      </w:r>
      <w:r>
        <w:rPr>
          <w:rFonts w:ascii="FrutigerNextPro-Medium" w:hAnsi="FrutigerNextPro-Medium" w:cs="FrutigerNextPro-Medium"/>
          <w:color w:val="1A171C"/>
          <w:spacing w:val="2"/>
        </w:rPr>
        <w:t xml:space="preserve"> </w:t>
      </w:r>
      <w:r>
        <w:rPr>
          <w:rFonts w:ascii="FrutigerNextPro-Medium" w:hAnsi="FrutigerNextPro-Medium" w:cs="FrutigerNextPro-Medium"/>
          <w:color w:val="1A171C"/>
        </w:rPr>
        <w:t>Angebot)</w:t>
      </w:r>
      <w:r>
        <w:rPr>
          <w:color w:val="1A171C"/>
        </w:rPr>
        <w:t>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Vertragsparteien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streben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Einvernehmen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über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Änderung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infolge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Änderung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leistende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Mehr-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Minder</w:t>
      </w:r>
      <w:r>
        <w:rPr>
          <w:color w:val="1A171C"/>
        </w:rPr>
        <w:t>- vergütung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an.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Erzielen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Parteien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angemessener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Frist,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spätestens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30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Kalendertage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Zugang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 xml:space="preserve">Änderungsbegehrens beim Auftragnehmer keine Einigung, kann der Auftraggeber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Änderung i</w:t>
      </w:r>
      <w:r>
        <w:rPr>
          <w:color w:val="1A171C"/>
        </w:rPr>
        <w:t>n Textform anordnen. Der Auftragnehmer ist ver- pflichtet, der Anordnung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nachzukommen.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Auftragnehmer hat gleichwohl eine Anordnung des Auftraggebers vor Ablauf von 30 Kalendertagen zu befolgen, wenn sein Interesse an der sofortigen Ausführung der mit </w:t>
      </w:r>
      <w:r>
        <w:rPr>
          <w:color w:val="1A171C"/>
        </w:rPr>
        <w:t>der begehrten Anordnung verbundenen Leistung das Interesse des Auf- tragnehmers an der vorherigen Vereinbarung einer Vergütung überwiegt, insbesondere, wenn die besonderen Umstände der Projektabwicklung eine sofortige Umsetzung der Anordnung erforderlich m</w:t>
      </w:r>
      <w:r>
        <w:rPr>
          <w:color w:val="1A171C"/>
        </w:rPr>
        <w:t>achen.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M</w:t>
      </w:r>
      <w:r>
        <w:rPr>
          <w:color w:val="1A171C"/>
        </w:rPr>
        <w:t xml:space="preserve">acht der Auftragnehmer betriebsinterne Vorgänge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Unzumutbarkeit der Änderung oder der Ausführung geltend,</w:t>
      </w:r>
      <w:r>
        <w:rPr>
          <w:color w:val="1A171C"/>
          <w:spacing w:val="-29"/>
        </w:rPr>
        <w:t xml:space="preserve"> </w:t>
      </w:r>
      <w:r>
        <w:rPr>
          <w:color w:val="1A171C"/>
        </w:rPr>
        <w:t xml:space="preserve">trifft </w:t>
      </w:r>
      <w:r>
        <w:rPr>
          <w:color w:val="1A171C"/>
          <w:spacing w:val="2"/>
        </w:rPr>
        <w:t>ihn die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Beweislast.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000000" w:rsidRDefault="00C276B6">
      <w:pPr>
        <w:pStyle w:val="berschrift1"/>
        <w:numPr>
          <w:ilvl w:val="0"/>
          <w:numId w:val="8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noProof/>
        </w:rPr>
        <w:pict>
          <v:shape id="_x0000_s1077" style="position:absolute;left:0;text-align:left;margin-left:42.5pt;margin-top:21.5pt;width:510.25pt;height:1pt;z-index:46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Zusammenarbeit zwischen den Beteiligten/Mitwirkung des</w:t>
      </w:r>
      <w:r>
        <w:rPr>
          <w:color w:val="1A171C"/>
          <w:spacing w:val="-44"/>
        </w:rPr>
        <w:t xml:space="preserve"> </w:t>
      </w:r>
      <w:r>
        <w:rPr>
          <w:color w:val="1A171C"/>
        </w:rPr>
        <w:t>Auftraggebers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7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llgemeine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Leistungsanforderungen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 xml:space="preserve">Im Rahmen der geschuldeten Leistungen ist der Auftragnehmer verpflichtet, </w:t>
      </w:r>
      <w:r>
        <w:rPr>
          <w:spacing w:val="2"/>
        </w:rPr>
        <w:t xml:space="preserve">die </w:t>
      </w:r>
      <w:r>
        <w:t>in diesem Vertrag vereinbarten Pla- nungsziele</w:t>
      </w:r>
      <w:r>
        <w:rPr>
          <w:spacing w:val="-10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t>Sachwalter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Auftraggebers</w:t>
      </w:r>
      <w:r>
        <w:rPr>
          <w:spacing w:val="-10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verfolgen.</w:t>
      </w:r>
      <w:r>
        <w:rPr>
          <w:spacing w:val="-9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vom</w:t>
      </w:r>
      <w:r>
        <w:rPr>
          <w:spacing w:val="-10"/>
        </w:rPr>
        <w:t xml:space="preserve"> </w:t>
      </w:r>
      <w:r>
        <w:t>Auftragnehmer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einzelnen</w:t>
      </w:r>
      <w:r>
        <w:rPr>
          <w:spacing w:val="-10"/>
        </w:rPr>
        <w:t xml:space="preserve"> </w:t>
      </w:r>
      <w:r>
        <w:t xml:space="preserve">Planungsschritten geschuldete Planungsergebnis wird mit fortschreitender Planung von den zwischen den Parteien abgestimmten </w:t>
      </w:r>
      <w:r>
        <w:rPr>
          <w:spacing w:val="-4"/>
        </w:rPr>
        <w:t xml:space="preserve">und </w:t>
      </w:r>
      <w:r>
        <w:t>durch vom Auftraggeber freigegebene Pläne und Unterlagen best</w:t>
      </w:r>
      <w:r>
        <w:t xml:space="preserve">immt und konkretisiert. Darüber hinaus hat </w:t>
      </w:r>
      <w:r>
        <w:rPr>
          <w:spacing w:val="-5"/>
        </w:rPr>
        <w:t xml:space="preserve">der </w:t>
      </w:r>
      <w:r>
        <w:t>Auftragnehmer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Auftraggeber</w:t>
      </w:r>
      <w:r>
        <w:rPr>
          <w:spacing w:val="-5"/>
        </w:rPr>
        <w:t xml:space="preserve"> </w:t>
      </w:r>
      <w:r>
        <w:t>hinsichtlich</w:t>
      </w:r>
      <w:r>
        <w:rPr>
          <w:spacing w:val="-5"/>
        </w:rPr>
        <w:t xml:space="preserve"> </w:t>
      </w:r>
      <w:r>
        <w:t>seiner</w:t>
      </w:r>
      <w:r>
        <w:rPr>
          <w:spacing w:val="-5"/>
        </w:rPr>
        <w:t xml:space="preserve"> </w:t>
      </w:r>
      <w:r>
        <w:t>technischen</w:t>
      </w:r>
      <w:r>
        <w:rPr>
          <w:spacing w:val="-5"/>
        </w:rPr>
        <w:t xml:space="preserve"> </w:t>
      </w:r>
      <w:r>
        <w:t>Vorstellungen</w:t>
      </w:r>
      <w:r>
        <w:rPr>
          <w:spacing w:val="-5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beraten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Planungs-</w:t>
      </w:r>
      <w:r>
        <w:rPr>
          <w:spacing w:val="-5"/>
        </w:rPr>
        <w:t xml:space="preserve"> </w:t>
      </w:r>
      <w:r>
        <w:rPr>
          <w:spacing w:val="-3"/>
        </w:rPr>
        <w:t>bzw.</w:t>
      </w:r>
      <w:r>
        <w:rPr>
          <w:spacing w:val="-5"/>
        </w:rPr>
        <w:t xml:space="preserve"> </w:t>
      </w:r>
      <w:r>
        <w:rPr>
          <w:spacing w:val="-3"/>
        </w:rPr>
        <w:t xml:space="preserve">Durch- </w:t>
      </w:r>
      <w:r>
        <w:t>führungsvorschläge auf der Grundlage des jeweils erreichten Planungsstandes zu</w:t>
      </w:r>
      <w:r>
        <w:rPr>
          <w:spacing w:val="-2"/>
        </w:rPr>
        <w:t xml:space="preserve"> </w:t>
      </w:r>
      <w:r>
        <w:t>unterbreiten.</w:t>
      </w:r>
    </w:p>
    <w:p w:rsidR="00000000" w:rsidRDefault="00C276B6">
      <w:pPr>
        <w:pStyle w:val="Textkrper"/>
        <w:kinsoku w:val="0"/>
        <w:overflowPunct w:val="0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>D</w:t>
      </w:r>
      <w:r>
        <w:t xml:space="preserve">er Auftragnehmer hat Fachplanungen so rechtzeitig und vollständig zu übergeben und mit den übrigen Planungs- beteiligten zu koordinieren, dass sie ohne zusätzliche Leistungen in </w:t>
      </w:r>
      <w:r>
        <w:rPr>
          <w:spacing w:val="2"/>
        </w:rPr>
        <w:t xml:space="preserve">die </w:t>
      </w:r>
      <w:r>
        <w:t xml:space="preserve">Gesamtplanung des Architekten eingefügt werden können </w:t>
      </w:r>
      <w:r>
        <w:t>(Zielstellung der vollständig koordinierten und integrierten</w:t>
      </w:r>
      <w:r>
        <w:rPr>
          <w:spacing w:val="1"/>
        </w:rPr>
        <w:t xml:space="preserve"> </w:t>
      </w:r>
      <w:r>
        <w:t>Planung)</w:t>
      </w:r>
      <w:r>
        <w:t>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 xml:space="preserve">Auf eventuelle Bedenken hinsichtlich der Genehmigungsfähigkeit der Planungswünsche und Planungsvorgaben </w:t>
      </w:r>
      <w:r>
        <w:rPr>
          <w:spacing w:val="-5"/>
        </w:rPr>
        <w:t xml:space="preserve">des </w:t>
      </w:r>
      <w:r>
        <w:t>Auftraggebers hat der Auftragnehmer frühzeitig hinzuweisen und Alternativvor</w:t>
      </w:r>
      <w:r>
        <w:t xml:space="preserve">schläge zu unterbreiten. Der </w:t>
      </w:r>
      <w:r>
        <w:rPr>
          <w:spacing w:val="-3"/>
        </w:rPr>
        <w:t xml:space="preserve">Auftrag- </w:t>
      </w:r>
      <w:r>
        <w:t>nehmer hat sich rechtzeitig zu vergewissern, ob seiner Planung öffentlich-rechtliche Hindernisse und Bedenken ent- gegenstehen und diese dem Auftraggeber unverzüglich schriftlich mitzuteilen.</w:t>
      </w:r>
    </w:p>
    <w:p w:rsidR="00000000" w:rsidRDefault="00C276B6">
      <w:pPr>
        <w:pStyle w:val="Textkrper"/>
        <w:kinsoku w:val="0"/>
        <w:overflowPunct w:val="0"/>
        <w:rPr>
          <w:sz w:val="15"/>
          <w:szCs w:val="15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>Berichte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8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Auftragnehmer nimmt an den vom Auftraggeber anberaumten Planungsbesprechungen und (auf ausdrücklichen Wunsch auch an den Bauherrenbesprechungen) mit qualifiziertem Projektpersonal teil. Grundsätzlich hat entweder der Projektleiter oder dessen Stellvert</w:t>
      </w:r>
      <w:r>
        <w:rPr>
          <w:color w:val="1A171C"/>
        </w:rPr>
        <w:t>reter an den Projektbesprechungen persönlich mitzuwirken. Die Vorgaben des Projekthandbuchs sind zu beachten.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 xml:space="preserve">Nach vollständiger Fertigstellung einer Leistungsphase hat der Auftragnehmer dem Auftraggeber </w:t>
      </w:r>
      <w:r>
        <w:rPr>
          <w:spacing w:val="2"/>
        </w:rPr>
        <w:t xml:space="preserve">die </w:t>
      </w:r>
      <w:r>
        <w:t>Arbeitsergeb- nisse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Unterlagen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jeweiligen</w:t>
      </w:r>
      <w:r>
        <w:rPr>
          <w:spacing w:val="-5"/>
        </w:rPr>
        <w:t xml:space="preserve"> </w:t>
      </w:r>
      <w:r>
        <w:t>Leistungsphase,</w:t>
      </w:r>
      <w:r>
        <w:rPr>
          <w:spacing w:val="-4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Wunsch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Auftraggebers</w:t>
      </w:r>
      <w:r>
        <w:rPr>
          <w:spacing w:val="-5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einem Statusbericht (Format DIN A4) und in Ordnern gesammelt mit Planlisten, auf Wunsch des Auftraggebers auch zusätz- lich auf Datenträger zu übergeben. Zeichnungen sind vom Auftra</w:t>
      </w:r>
      <w:r>
        <w:t xml:space="preserve">gnehmer in einem vom Auftraggeber </w:t>
      </w:r>
      <w:r>
        <w:rPr>
          <w:spacing w:val="-2"/>
        </w:rPr>
        <w:t xml:space="preserve">festgelegten </w:t>
      </w:r>
      <w:r>
        <w:t>Format</w:t>
      </w:r>
      <w:r>
        <w:rPr>
          <w:spacing w:val="-9"/>
        </w:rPr>
        <w:t xml:space="preserve"> </w:t>
      </w:r>
      <w:r>
        <w:t>(gem.</w:t>
      </w:r>
      <w:r>
        <w:rPr>
          <w:spacing w:val="-10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Vertragsanlagen,</w:t>
      </w:r>
      <w:r>
        <w:rPr>
          <w:spacing w:val="-10"/>
        </w:rPr>
        <w:t xml:space="preserve"> </w:t>
      </w:r>
      <w:r>
        <w:t>insbesondere</w:t>
      </w:r>
      <w:r>
        <w:rPr>
          <w:spacing w:val="-9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Projekthandbuch,</w:t>
      </w:r>
      <w:r>
        <w:rPr>
          <w:spacing w:val="-9"/>
        </w:rPr>
        <w:t xml:space="preserve"> </w:t>
      </w:r>
      <w:r>
        <w:t>voraussichtlich</w:t>
      </w:r>
      <w:r>
        <w:rPr>
          <w:spacing w:val="-9"/>
        </w:rPr>
        <w:t xml:space="preserve"> </w:t>
      </w:r>
      <w:r>
        <w:t>dwg</w:t>
      </w:r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3"/>
        </w:rPr>
        <w:t>pdf,</w:t>
      </w:r>
      <w:r>
        <w:rPr>
          <w:spacing w:val="-9"/>
        </w:rPr>
        <w:t xml:space="preserve"> </w:t>
      </w:r>
      <w:r>
        <w:t>vorzulegen.</w:t>
      </w:r>
      <w:r>
        <w:rPr>
          <w:spacing w:val="-10"/>
        </w:rPr>
        <w:t xml:space="preserve"> </w:t>
      </w:r>
      <w:r>
        <w:t xml:space="preserve">Der Auftragnehmer hat </w:t>
      </w:r>
      <w:r>
        <w:rPr>
          <w:spacing w:val="2"/>
        </w:rPr>
        <w:t xml:space="preserve">die </w:t>
      </w:r>
      <w:r>
        <w:t xml:space="preserve">von </w:t>
      </w:r>
      <w:r>
        <w:rPr>
          <w:spacing w:val="2"/>
        </w:rPr>
        <w:t xml:space="preserve">ihm </w:t>
      </w:r>
      <w:r>
        <w:t>angefertigten zeichnerischen Unterlagen bis zur Freigabe durch den Auftraggeber</w:t>
      </w:r>
      <w:r>
        <w:rPr>
          <w:spacing w:val="-14"/>
        </w:rPr>
        <w:t xml:space="preserve"> </w:t>
      </w:r>
      <w:r>
        <w:t>als</w:t>
      </w:r>
    </w:p>
    <w:p w:rsidR="00000000" w:rsidRDefault="00C276B6">
      <w:pPr>
        <w:pStyle w:val="Textkrper"/>
        <w:kinsoku w:val="0"/>
        <w:overflowPunct w:val="0"/>
        <w:spacing w:line="208" w:lineRule="auto"/>
        <w:ind w:left="818" w:right="108"/>
        <w:jc w:val="both"/>
        <w:rPr>
          <w:color w:val="1A171C"/>
        </w:rPr>
      </w:pPr>
      <w:r>
        <w:rPr>
          <w:color w:val="1A171C"/>
        </w:rPr>
        <w:t>„</w:t>
      </w:r>
      <w:r>
        <w:rPr>
          <w:color w:val="1A171C"/>
        </w:rPr>
        <w:t>Vorabzug“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kennzeichnen.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vom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freigegebenen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zeichnerischen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Unterlagen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Auftragnehmer zu dokumentieren und anschließend weiter zu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verarbeiten.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>Wir</w:t>
      </w:r>
      <w:r>
        <w:t>d</w:t>
      </w:r>
      <w:r>
        <w:rPr>
          <w:spacing w:val="-6"/>
        </w:rPr>
        <w:t xml:space="preserve"> </w:t>
      </w:r>
      <w:r>
        <w:t>erkennbar,</w:t>
      </w:r>
      <w:r>
        <w:rPr>
          <w:spacing w:val="-5"/>
        </w:rPr>
        <w:t xml:space="preserve"> </w:t>
      </w:r>
      <w:r>
        <w:t>dass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Vertragsziel</w:t>
      </w:r>
      <w:r>
        <w:rPr>
          <w:spacing w:val="-6"/>
        </w:rPr>
        <w:t xml:space="preserve"> </w:t>
      </w:r>
      <w:r>
        <w:t>angestrebte</w:t>
      </w:r>
      <w:r>
        <w:rPr>
          <w:spacing w:val="-5"/>
        </w:rPr>
        <w:t xml:space="preserve"> </w:t>
      </w:r>
      <w:r>
        <w:t>Kostenlimit</w:t>
      </w:r>
      <w:r>
        <w:rPr>
          <w:spacing w:val="-5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rPr>
          <w:spacing w:val="2"/>
        </w:rPr>
        <w:t>die</w:t>
      </w:r>
      <w:r>
        <w:rPr>
          <w:spacing w:val="-5"/>
        </w:rPr>
        <w:t xml:space="preserve"> </w:t>
      </w:r>
      <w:r>
        <w:t>ermittelten</w:t>
      </w:r>
      <w:r>
        <w:rPr>
          <w:spacing w:val="-5"/>
        </w:rPr>
        <w:t xml:space="preserve"> </w:t>
      </w:r>
      <w:r>
        <w:t>Baukosten,</w:t>
      </w:r>
      <w:r>
        <w:rPr>
          <w:spacing w:val="-6"/>
        </w:rPr>
        <w:t xml:space="preserve"> </w:t>
      </w:r>
      <w:r>
        <w:t>gleich</w:t>
      </w:r>
      <w:r>
        <w:rPr>
          <w:spacing w:val="-5"/>
        </w:rPr>
        <w:t xml:space="preserve"> </w:t>
      </w:r>
      <w:r>
        <w:t>aus</w:t>
      </w:r>
      <w:r>
        <w:rPr>
          <w:spacing w:val="-6"/>
        </w:rPr>
        <w:t xml:space="preserve"> </w:t>
      </w:r>
      <w:r>
        <w:t xml:space="preserve">Gründen, nicht eingehalten werden (können), hat der Auftragnehmer dem Auftraggeber unverzüglich </w:t>
      </w:r>
      <w:r>
        <w:rPr>
          <w:spacing w:val="2"/>
        </w:rPr>
        <w:t xml:space="preserve">die </w:t>
      </w:r>
      <w:r>
        <w:t xml:space="preserve">Gründe für </w:t>
      </w:r>
      <w:r>
        <w:rPr>
          <w:spacing w:val="2"/>
        </w:rPr>
        <w:t xml:space="preserve">die </w:t>
      </w:r>
      <w:r>
        <w:t xml:space="preserve">Ab- weichung schriftlich mitzuteilen, </w:t>
      </w:r>
      <w:r>
        <w:rPr>
          <w:spacing w:val="2"/>
        </w:rPr>
        <w:t xml:space="preserve">ihn </w:t>
      </w:r>
      <w:r>
        <w:t xml:space="preserve">über </w:t>
      </w:r>
      <w:r>
        <w:rPr>
          <w:spacing w:val="2"/>
        </w:rPr>
        <w:t xml:space="preserve">die </w:t>
      </w:r>
      <w:r>
        <w:t xml:space="preserve">Auswirkungen schriftlich zu unterrichten und </w:t>
      </w:r>
      <w:r>
        <w:rPr>
          <w:spacing w:val="2"/>
        </w:rPr>
        <w:t xml:space="preserve">ihm </w:t>
      </w:r>
      <w:r>
        <w:t>sämtliche</w:t>
      </w:r>
      <w:r>
        <w:rPr>
          <w:spacing w:val="9"/>
        </w:rPr>
        <w:t xml:space="preserve"> </w:t>
      </w:r>
      <w:r>
        <w:t>möglichen</w:t>
      </w:r>
    </w:p>
    <w:p w:rsidR="00000000" w:rsidRDefault="00C276B6" w:rsidP="0096299A">
      <w:pPr>
        <w:pStyle w:val="Listenabsatz"/>
        <w:numPr>
          <w:ilvl w:val="2"/>
          <w:numId w:val="7"/>
        </w:num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41"/>
        <w:ind w:left="819"/>
        <w:rPr>
          <w:color w:val="1A171C"/>
        </w:rPr>
      </w:pPr>
      <w:r>
        <w:rPr>
          <w:noProof/>
        </w:rPr>
        <w:lastRenderedPageBreak/>
        <w:pict>
          <v:shape id="_x0000_s1078" type="#_x0000_t202" style="position:absolute;left:0;text-align:left;margin-left:560.4pt;margin-top:381.4pt;width:29.5pt;height:134.6pt;z-index:47;mso-position-horizontal-relative:page;mso-position-vertical-relative:page" o:allowincell="f" filled="f" stroked="f">
            <v:textbox style="layout-flow:vertical;mso-layout-flow-alt:bottom-to-top;mso-next-textbox:#_x0000_s1078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Handlungsalternativen (insbesondere Einsparungsmö</w:t>
      </w:r>
      <w:r>
        <w:rPr>
          <w:color w:val="1A171C"/>
        </w:rPr>
        <w:t>glichkeiten) aufzuzeigen.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 xml:space="preserve">Behördenkontakte hat der Auftragnehmer mit dem Auftraggeber vorab abzustimmen. Der Auftragnehmer wird </w:t>
      </w:r>
      <w:r>
        <w:rPr>
          <w:spacing w:val="2"/>
        </w:rPr>
        <w:t xml:space="preserve">die </w:t>
      </w:r>
      <w:r>
        <w:t xml:space="preserve">dem Auftraggeber aufgrund öffentlichem und privaten Rechts obliegenden Anzeige-/Mitteilungs- und </w:t>
      </w:r>
      <w:r>
        <w:rPr>
          <w:spacing w:val="-3"/>
        </w:rPr>
        <w:t xml:space="preserve">Vorlagepflich- </w:t>
      </w:r>
      <w:r>
        <w:t>ten gegenüb</w:t>
      </w:r>
      <w:r>
        <w:t>er Behörden und sonstigen Dritten</w:t>
      </w:r>
      <w:r>
        <w:rPr>
          <w:spacing w:val="-1"/>
        </w:rPr>
        <w:t xml:space="preserve"> </w:t>
      </w:r>
      <w:r>
        <w:t>wahrnehmen.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>Der Auftragnehmer wird von seiner Verantwortung zur Prüfung, Kontrolle, Koordinierung und Überwachung nicht dadurch befreit, dass einer der Sonderfachleute oder ein sonstiger fachlich Beteiligter im Rahmen sei</w:t>
      </w:r>
      <w:r>
        <w:t>ner Leistungen gegenüber dem Auftraggeber ebenfalls zur Kontrolle, Koordinierung oder Überwachung verpflichtet</w:t>
      </w:r>
      <w:r>
        <w:rPr>
          <w:spacing w:val="-4"/>
        </w:rPr>
        <w:t xml:space="preserve"> </w:t>
      </w:r>
      <w:r>
        <w:t>ist.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7"/>
        </w:numPr>
      </w:pPr>
      <w:r>
        <w:t>Der</w:t>
      </w:r>
      <w:r>
        <w:rPr>
          <w:spacing w:val="-8"/>
        </w:rPr>
        <w:t xml:space="preserve"> </w:t>
      </w:r>
      <w:r>
        <w:t>Auftragnehmer</w:t>
      </w:r>
      <w:r>
        <w:rPr>
          <w:spacing w:val="-7"/>
        </w:rPr>
        <w:t xml:space="preserve"> </w:t>
      </w:r>
      <w:r>
        <w:t>verpflichtet</w:t>
      </w:r>
      <w:r>
        <w:rPr>
          <w:spacing w:val="-7"/>
        </w:rPr>
        <w:t xml:space="preserve"> </w:t>
      </w:r>
      <w:r>
        <w:t>sich,</w:t>
      </w:r>
      <w:r>
        <w:rPr>
          <w:spacing w:val="-8"/>
        </w:rPr>
        <w:t xml:space="preserve"> </w:t>
      </w:r>
      <w:r>
        <w:t>sein</w:t>
      </w:r>
      <w:r>
        <w:rPr>
          <w:spacing w:val="-7"/>
        </w:rPr>
        <w:t xml:space="preserve"> </w:t>
      </w:r>
      <w:r>
        <w:t>Mitarbeiterteam</w:t>
      </w:r>
      <w:r>
        <w:rPr>
          <w:spacing w:val="-7"/>
        </w:rPr>
        <w:t xml:space="preserve"> </w:t>
      </w:r>
      <w:r>
        <w:t>hinsichtlich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Anzahl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Mitarbeiter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deren</w:t>
      </w:r>
      <w:r>
        <w:rPr>
          <w:spacing w:val="-7"/>
        </w:rPr>
        <w:t xml:space="preserve"> </w:t>
      </w:r>
      <w:r>
        <w:t xml:space="preserve">fachlichen Qualifikation so zu besetzen und während der Vertragsdurchführung vorzuhalten, dass keine Verzögerungen in </w:t>
      </w:r>
      <w:r>
        <w:rPr>
          <w:spacing w:val="-3"/>
        </w:rPr>
        <w:t xml:space="preserve">Pla- </w:t>
      </w:r>
      <w:r>
        <w:t>nung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Bauausführung</w:t>
      </w:r>
      <w:r>
        <w:rPr>
          <w:spacing w:val="-6"/>
        </w:rPr>
        <w:t xml:space="preserve"> </w:t>
      </w:r>
      <w:r>
        <w:rPr>
          <w:spacing w:val="-3"/>
        </w:rPr>
        <w:t>bzw.</w:t>
      </w:r>
      <w:r>
        <w:rPr>
          <w:spacing w:val="-6"/>
        </w:rPr>
        <w:t xml:space="preserve"> </w:t>
      </w:r>
      <w:r>
        <w:t>Objektüberwachung</w:t>
      </w:r>
      <w:r>
        <w:rPr>
          <w:spacing w:val="-5"/>
        </w:rPr>
        <w:t xml:space="preserve"> </w:t>
      </w:r>
      <w:r>
        <w:t>entstehen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insbesondere</w:t>
      </w:r>
      <w:r>
        <w:rPr>
          <w:spacing w:val="-6"/>
        </w:rPr>
        <w:t xml:space="preserve"> </w:t>
      </w:r>
      <w:r>
        <w:rPr>
          <w:spacing w:val="2"/>
        </w:rPr>
        <w:t>die</w:t>
      </w:r>
      <w:r>
        <w:rPr>
          <w:spacing w:val="-6"/>
        </w:rPr>
        <w:t xml:space="preserve"> </w:t>
      </w:r>
      <w:r>
        <w:t>vereinbarten</w:t>
      </w:r>
      <w:r>
        <w:rPr>
          <w:spacing w:val="-5"/>
        </w:rPr>
        <w:t xml:space="preserve"> </w:t>
      </w:r>
      <w:r>
        <w:t>Fristen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5"/>
        </w:rPr>
        <w:t xml:space="preserve">Termine </w:t>
      </w:r>
      <w:r>
        <w:t xml:space="preserve">einschließlich der für </w:t>
      </w:r>
      <w:r>
        <w:rPr>
          <w:spacing w:val="2"/>
        </w:rPr>
        <w:t xml:space="preserve">die </w:t>
      </w:r>
      <w:r>
        <w:t xml:space="preserve">weiteren Leistungsstufen zu vereinbarenden Fristen und </w:t>
      </w:r>
      <w:r>
        <w:rPr>
          <w:spacing w:val="-3"/>
        </w:rPr>
        <w:t xml:space="preserve">Termine </w:t>
      </w:r>
      <w:r>
        <w:t>eingehalten</w:t>
      </w:r>
      <w:r>
        <w:rPr>
          <w:spacing w:val="-2"/>
        </w:rPr>
        <w:t xml:space="preserve"> </w:t>
      </w:r>
      <w:r>
        <w:t>werden.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6"/>
        </w:numPr>
        <w:tabs>
          <w:tab w:val="left" w:pos="831"/>
        </w:tabs>
        <w:kinsoku w:val="0"/>
        <w:overflowPunct w:val="0"/>
        <w:spacing w:before="1"/>
        <w:ind w:hanging="720"/>
        <w:rPr>
          <w:color w:val="1A171C"/>
        </w:rPr>
      </w:pPr>
      <w:r>
        <w:rPr>
          <w:color w:val="1A171C"/>
        </w:rPr>
        <w:t>M</w:t>
      </w:r>
      <w:r>
        <w:rPr>
          <w:color w:val="1A171C"/>
        </w:rPr>
        <w:t>itwirkungshandlungen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Auftraggebers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6"/>
        </w:numPr>
      </w:pPr>
      <w:r>
        <w:t>Der Auftraggeber hat seine Bauabsichten nach Planungs- und Baufortschritt zu konkretisieren und sie dem Auftrag- nehmer möglichst frühzeitig mitzuteilen. Der Auftragnehmer hat Anregungen, Empfehlungen, Vorgaben oder</w:t>
      </w:r>
      <w:r>
        <w:rPr>
          <w:spacing w:val="-20"/>
        </w:rPr>
        <w:t xml:space="preserve"> </w:t>
      </w:r>
      <w:r>
        <w:t>Anord- nungen des Auftraggebers oder beh</w:t>
      </w:r>
      <w:r>
        <w:t>ördliche oder sonstige Auflagen zu beachten und bei seiner Leistungserbringung zu berücksichtigen.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6"/>
        </w:numPr>
      </w:pPr>
      <w:r>
        <w:t>Der Auftraggeber hat den Planungs- und Baufortschritt in jeder Phase der Vertragsabwicklung durch zügige Entschei- dungen</w:t>
      </w:r>
      <w:r>
        <w:rPr>
          <w:spacing w:val="-5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unterstützen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2"/>
        </w:rPr>
        <w:t>die</w:t>
      </w:r>
      <w:r>
        <w:rPr>
          <w:spacing w:val="-5"/>
        </w:rPr>
        <w:t xml:space="preserve"> </w:t>
      </w:r>
      <w:r>
        <w:t>Planung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Durchführung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Baumaßnahme</w:t>
      </w:r>
      <w:r>
        <w:rPr>
          <w:spacing w:val="-4"/>
        </w:rPr>
        <w:t xml:space="preserve"> </w:t>
      </w:r>
      <w:r>
        <w:t>durch</w:t>
      </w:r>
      <w:r>
        <w:rPr>
          <w:spacing w:val="-5"/>
        </w:rPr>
        <w:t xml:space="preserve"> </w:t>
      </w:r>
      <w:r>
        <w:rPr>
          <w:spacing w:val="2"/>
        </w:rPr>
        <w:t>die</w:t>
      </w:r>
      <w:r>
        <w:rPr>
          <w:spacing w:val="-4"/>
        </w:rPr>
        <w:t xml:space="preserve"> </w:t>
      </w:r>
      <w:r>
        <w:t>erforderliche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gebotene Mitwirkung zu fördern. Dabei hat</w:t>
      </w:r>
      <w:r>
        <w:t xml:space="preserve"> er insbesondere seine Planungs- und Bauabsichten nach Planungs- und Baufort- schritt zu konkretisieren und sie dem Auftragnehmer möglichst frühzeitig mitzuteilen. Es bleibt jedoch </w:t>
      </w:r>
      <w:r>
        <w:rPr>
          <w:spacing w:val="2"/>
        </w:rPr>
        <w:t xml:space="preserve">die </w:t>
      </w:r>
      <w:r>
        <w:t xml:space="preserve">Pflicht des Auftragnehmers, </w:t>
      </w:r>
      <w:r>
        <w:rPr>
          <w:spacing w:val="2"/>
        </w:rPr>
        <w:t xml:space="preserve">die </w:t>
      </w:r>
      <w:r>
        <w:t xml:space="preserve">von </w:t>
      </w:r>
      <w:r>
        <w:rPr>
          <w:spacing w:val="2"/>
        </w:rPr>
        <w:t xml:space="preserve">ihm </w:t>
      </w:r>
      <w:r>
        <w:t>benötigten Unterlagen so rechtz</w:t>
      </w:r>
      <w:r>
        <w:t xml:space="preserve">eitig beim Auftraggeber abzufordern, dass </w:t>
      </w:r>
      <w:r>
        <w:rPr>
          <w:spacing w:val="2"/>
        </w:rPr>
        <w:t xml:space="preserve">die </w:t>
      </w:r>
      <w:r>
        <w:rPr>
          <w:spacing w:val="-3"/>
        </w:rPr>
        <w:t xml:space="preserve">Projekt- </w:t>
      </w:r>
      <w:r>
        <w:t xml:space="preserve">realisierung, insbesondere </w:t>
      </w:r>
      <w:r>
        <w:rPr>
          <w:spacing w:val="2"/>
        </w:rPr>
        <w:t xml:space="preserve">die </w:t>
      </w:r>
      <w:r>
        <w:t>Terminziele, nicht gefährdet</w:t>
      </w:r>
      <w:r>
        <w:rPr>
          <w:spacing w:val="-4"/>
        </w:rPr>
        <w:t xml:space="preserve"> </w:t>
      </w:r>
      <w:r>
        <w:t>werden.</w:t>
      </w:r>
    </w:p>
    <w:p w:rsidR="00000000" w:rsidRDefault="00C276B6">
      <w:pPr>
        <w:pStyle w:val="Textkrper"/>
        <w:kinsoku w:val="0"/>
        <w:overflowPunct w:val="0"/>
        <w:spacing w:before="9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6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E</w:t>
      </w:r>
      <w:r>
        <w:rPr>
          <w:color w:val="1A171C"/>
        </w:rPr>
        <w:t>DV</w:t>
      </w:r>
    </w:p>
    <w:p w:rsidR="00000000" w:rsidRDefault="00C276B6" w:rsidP="0096299A">
      <w:pPr>
        <w:pStyle w:val="Listenabsatz"/>
        <w:numPr>
          <w:ilvl w:val="2"/>
          <w:numId w:val="6"/>
        </w:numPr>
      </w:pPr>
      <w:r>
        <w:t>Projektkommunikationssysteme/Common Data Environment</w:t>
      </w:r>
      <w:r>
        <w:rPr>
          <w:spacing w:val="-1"/>
        </w:rPr>
        <w:t xml:space="preserve"> </w:t>
      </w:r>
      <w:r>
        <w:t>(CDE)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6"/>
          <w:szCs w:val="16"/>
        </w:rPr>
      </w:pPr>
    </w:p>
    <w:p w:rsidR="00000000" w:rsidRDefault="00C276B6">
      <w:pPr>
        <w:pStyle w:val="Textkrper"/>
        <w:tabs>
          <w:tab w:val="left" w:pos="10050"/>
        </w:tabs>
        <w:kinsoku w:val="0"/>
        <w:overflowPunct w:val="0"/>
        <w:spacing w:line="208" w:lineRule="auto"/>
        <w:ind w:left="818" w:right="107"/>
        <w:jc w:val="both"/>
        <w:rPr>
          <w:color w:val="1A171C"/>
        </w:rPr>
      </w:pPr>
      <w:r>
        <w:rPr>
          <w:noProof/>
        </w:rPr>
        <w:pict>
          <v:shape id="_x0000_s1079" style="position:absolute;left:0;text-align:left;margin-left:43.35pt;margin-top:1.05pt;width:7.7pt;height:7.7pt;z-index:48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080" style="position:absolute;left:0;text-align:left;margin-left:495.65pt;margin-top:0;width:40.05pt;height:9.65pt;z-index:-75;mso-position-horizontal-relative:page;mso-position-vertical-relative:text" coordsize="801,193" o:allowincell="f" path="m,hhl800,r,193l,193,,xe" fillcolor="#eceded" stroked="f">
            <v:path arrowok="t"/>
            <w10:wrap anchorx="page"/>
          </v:shape>
        </w:pict>
      </w:r>
      <w:r>
        <w:rPr>
          <w:color w:val="1A171C"/>
        </w:rPr>
        <w:t>Die</w:t>
      </w:r>
      <w:r>
        <w:rPr>
          <w:color w:val="1A171C"/>
          <w:spacing w:val="21"/>
        </w:rPr>
        <w:t xml:space="preserve"> </w:t>
      </w:r>
      <w:r>
        <w:rPr>
          <w:color w:val="1A171C"/>
        </w:rPr>
        <w:t>Projektkommunikation</w:t>
      </w:r>
      <w:r>
        <w:rPr>
          <w:color w:val="1A171C"/>
          <w:spacing w:val="22"/>
        </w:rPr>
        <w:t xml:space="preserve"> </w:t>
      </w:r>
      <w:r>
        <w:rPr>
          <w:color w:val="1A171C"/>
        </w:rPr>
        <w:t>wird</w:t>
      </w:r>
      <w:r>
        <w:rPr>
          <w:color w:val="1A171C"/>
          <w:spacing w:val="22"/>
        </w:rPr>
        <w:t xml:space="preserve"> </w:t>
      </w:r>
      <w:r>
        <w:rPr>
          <w:color w:val="1A171C"/>
        </w:rPr>
        <w:t>unter</w:t>
      </w:r>
      <w:r>
        <w:rPr>
          <w:color w:val="1A171C"/>
          <w:spacing w:val="22"/>
        </w:rPr>
        <w:t xml:space="preserve"> </w:t>
      </w:r>
      <w:r>
        <w:rPr>
          <w:color w:val="1A171C"/>
        </w:rPr>
        <w:t>Einsatz</w:t>
      </w:r>
      <w:r>
        <w:rPr>
          <w:color w:val="1A171C"/>
          <w:spacing w:val="22"/>
        </w:rPr>
        <w:t xml:space="preserve"> </w:t>
      </w:r>
      <w:r>
        <w:rPr>
          <w:color w:val="1A171C"/>
        </w:rPr>
        <w:t>eines</w:t>
      </w:r>
      <w:r>
        <w:rPr>
          <w:color w:val="1A171C"/>
          <w:spacing w:val="22"/>
        </w:rPr>
        <w:t xml:space="preserve"> </w:t>
      </w:r>
      <w:r>
        <w:rPr>
          <w:color w:val="1A171C"/>
        </w:rPr>
        <w:t>internetbasierten</w:t>
      </w:r>
      <w:r>
        <w:rPr>
          <w:color w:val="1A171C"/>
          <w:spacing w:val="22"/>
        </w:rPr>
        <w:t xml:space="preserve"> </w:t>
      </w:r>
      <w:r>
        <w:rPr>
          <w:color w:val="1A171C"/>
        </w:rPr>
        <w:t>Projektkommunikationssystems</w:t>
      </w:r>
      <w:r>
        <w:rPr>
          <w:color w:val="1A171C"/>
        </w:rPr>
        <w:tab/>
      </w:r>
      <w:r>
        <w:rPr>
          <w:color w:val="1A171C"/>
          <w:spacing w:val="-6"/>
        </w:rPr>
        <w:t xml:space="preserve">ab- </w:t>
      </w:r>
      <w:r>
        <w:rPr>
          <w:color w:val="1A171C"/>
        </w:rPr>
        <w:t>gewickelt. Der Auftragnehmer verwendet dieses Programm während der Durchführung der vertraglichen Leistungen. Die Bereitstellung, Datenerhaltung und -sicherung sowie Master-Administration und Gestaltung we</w:t>
      </w:r>
      <w:r>
        <w:rPr>
          <w:color w:val="1A171C"/>
        </w:rPr>
        <w:t>rden vom System- anbieter des Auftraggebers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vorgenommen.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818" w:right="108"/>
        <w:jc w:val="both"/>
        <w:rPr>
          <w:color w:val="1A171C"/>
        </w:rPr>
      </w:pPr>
      <w:r>
        <w:rPr>
          <w:noProof/>
        </w:rPr>
        <w:pict>
          <v:shape id="_x0000_s1081" style="position:absolute;left:0;text-align:left;margin-left:43.35pt;margin-top:1.1pt;width:7.7pt;height:7.7pt;z-index:50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Ein</w:t>
      </w:r>
      <w:r>
        <w:rPr>
          <w:color w:val="1A171C"/>
          <w:spacing w:val="-14"/>
        </w:rPr>
        <w:t xml:space="preserve"> </w:t>
      </w:r>
      <w:r>
        <w:rPr>
          <w:color w:val="1A171C"/>
        </w:rPr>
        <w:t>geeignetes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Projektkommunikationssystem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stellt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14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Rahmen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seiner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Vertragsleistungen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zur</w:t>
      </w:r>
      <w:r>
        <w:rPr>
          <w:color w:val="1A171C"/>
          <w:spacing w:val="-14"/>
        </w:rPr>
        <w:t xml:space="preserve"> </w:t>
      </w:r>
      <w:r>
        <w:rPr>
          <w:color w:val="1A171C"/>
        </w:rPr>
        <w:t>Verfü- gung.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übermittelt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abzustimmenden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zeitlichen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Abständen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(soweit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etwas anderes bestimmt ist: bis zum 10. eines jeden Quartals) auf Datenträger den aktuellen Datenstatus des Projekts.</w:t>
      </w:r>
      <w:r>
        <w:rPr>
          <w:color w:val="1A171C"/>
          <w:spacing w:val="-25"/>
        </w:rPr>
        <w:t xml:space="preserve"> </w:t>
      </w:r>
      <w:r>
        <w:rPr>
          <w:color w:val="1A171C"/>
        </w:rPr>
        <w:t>Nach Beendigung des Projekts erhält der Auftraggeber einen kompletten Datensatz.</w:t>
      </w:r>
    </w:p>
    <w:p w:rsidR="00000000" w:rsidRDefault="00C276B6">
      <w:pPr>
        <w:pStyle w:val="Textkrper"/>
        <w:kinsoku w:val="0"/>
        <w:overflowPunct w:val="0"/>
        <w:spacing w:before="8"/>
        <w:rPr>
          <w:sz w:val="11"/>
          <w:szCs w:val="11"/>
        </w:rPr>
      </w:pPr>
      <w:r>
        <w:rPr>
          <w:noProof/>
        </w:rPr>
        <w:pict>
          <v:shape id="_x0000_s1082" style="position:absolute;margin-left:44.35pt;margin-top:24.9pt;width:7.7pt;height:7.7pt;z-index:51;mso-wrap-distance-left:0;mso-wrap-distance-right:0;mso-position-horizontal-relative:page;mso-position-vertical-relative:text" coordsize="154,154" o:allowincell="f" path="m,153hhl153,153,153,,,,,153xe" filled="f" strokecolor="#d9dadb" strokeweight=".59864mm">
            <v:path arrowok="t"/>
            <w10:wrap type="topAndBottom" anchorx="page"/>
          </v:shape>
        </w:pict>
      </w:r>
      <w:r>
        <w:rPr>
          <w:noProof/>
        </w:rPr>
        <w:pict>
          <v:shape id="_x0000_s1083" style="position:absolute;margin-left:77.95pt;margin-top:9.95pt;width:474.6pt;height:35.5pt;z-index:52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6"/>
        </w:numPr>
      </w:pPr>
      <w:r>
        <w:t xml:space="preserve">Sonstige zu beachtende Vorgaben des Auftraggnehmers </w:t>
      </w:r>
      <w:r>
        <w:t>in Bezug auf</w:t>
      </w:r>
      <w:r>
        <w:rPr>
          <w:spacing w:val="-5"/>
        </w:rPr>
        <w:t xml:space="preserve"> </w:t>
      </w:r>
      <w:r>
        <w:t>Anwendungsprogramme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830"/>
        <w:jc w:val="both"/>
        <w:rPr>
          <w:color w:val="1A171C"/>
        </w:rPr>
      </w:pPr>
      <w:r>
        <w:rPr>
          <w:noProof/>
        </w:rPr>
        <w:pict>
          <v:shape id="_x0000_s1084" style="position:absolute;left:0;text-align:left;margin-left:43.35pt;margin-top:2.5pt;width:7.7pt;height:7.7pt;z-index:53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Der Auftragnehmer hat die nachbenannte Software bei seinen Leistungen zu berücksichtigen und einzusetzen: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85" style="position:absolute;margin-left:77.95pt;margin-top:9.7pt;width:474.6pt;height:35.5pt;z-index:54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 w:rsidP="0096299A">
      <w:pPr>
        <w:pStyle w:val="Listenabsatz"/>
        <w:numPr>
          <w:ilvl w:val="2"/>
          <w:numId w:val="6"/>
        </w:numPr>
      </w:pPr>
      <w:r>
        <w:rPr>
          <w:noProof/>
        </w:rPr>
        <w:lastRenderedPageBreak/>
        <w:pict>
          <v:shape id="_x0000_s1086" type="#_x0000_t202" style="position:absolute;left:0;text-align:left;margin-left:6.8pt;margin-top:381.4pt;width:29.5pt;height:134.6pt;z-index:55;mso-position-horizontal-relative:page;mso-position-vertical-relative:page" o:allowincell="f" filled="f" stroked="f">
            <v:textbox style="layout-flow:vertical;mso-layout-flow-alt:bottom-to-top;mso-next-textbox:#_x0000_s1086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t>Dokumentations- und Ab</w:t>
      </w:r>
      <w:r>
        <w:t>lagesysteme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8" w:right="108"/>
        <w:rPr>
          <w:color w:val="1A171C"/>
        </w:rPr>
      </w:pPr>
      <w:r>
        <w:rPr>
          <w:noProof/>
        </w:rPr>
        <w:pict>
          <v:shape id="_x0000_s1087" style="position:absolute;left:0;text-align:left;margin-left:43.35pt;margin-top:1.05pt;width:7.7pt;height:7.7pt;z-index:56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Die Ablage von Daten erfolgt nach der vom Auftraggeber vorgegebenen bzw. mit dem Auftraggeber abgestimmten Dokumentations- und Datenablagestruktur.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1"/>
          <w:szCs w:val="11"/>
        </w:rPr>
      </w:pPr>
      <w:r>
        <w:rPr>
          <w:noProof/>
        </w:rPr>
        <w:pict>
          <v:shape id="_x0000_s1088" style="position:absolute;margin-left:77.95pt;margin-top:10.05pt;width:474.6pt;height:35.5pt;z-index:57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9"/>
        <w:rPr>
          <w:sz w:val="18"/>
          <w:szCs w:val="18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Nutzung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Projektkommunikationssystems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verbundenen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personellen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Mehraufwendungen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(z.</w:t>
      </w:r>
      <w:r>
        <w:rPr>
          <w:color w:val="1A171C"/>
          <w:spacing w:val="-28"/>
        </w:rPr>
        <w:t xml:space="preserve"> </w:t>
      </w:r>
      <w:r>
        <w:rPr>
          <w:color w:val="1A171C"/>
        </w:rPr>
        <w:t>B.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Schulung</w:t>
      </w:r>
      <w:r>
        <w:rPr>
          <w:color w:val="1A171C"/>
          <w:spacing w:val="-4"/>
        </w:rPr>
        <w:t xml:space="preserve"> und </w:t>
      </w:r>
      <w:r>
        <w:rPr>
          <w:color w:val="1A171C"/>
        </w:rPr>
        <w:t>Dateneingabe/Datenauswertung)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sind,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soweit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diesem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Vertrag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seinen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Anlagen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nichts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anderes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bestimmt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ist,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ver- traglichen Honorar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abgegolten.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6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chnittstellen zur IT des Rechnungswesens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Auftraggebers</w:t>
      </w:r>
    </w:p>
    <w:p w:rsidR="00000000" w:rsidRDefault="00C276B6">
      <w:pPr>
        <w:pStyle w:val="Textkrper"/>
        <w:kinsoku w:val="0"/>
        <w:overflowPunct w:val="0"/>
        <w:spacing w:before="11"/>
        <w:rPr>
          <w:rFonts w:ascii="Frutiger Next Pro" w:hAnsi="Frutiger Next Pro" w:cs="Frutiger Next Pro"/>
          <w:b/>
          <w:bCs/>
          <w:sz w:val="10"/>
          <w:szCs w:val="10"/>
        </w:rPr>
      </w:pPr>
      <w:r>
        <w:rPr>
          <w:noProof/>
        </w:rPr>
        <w:pict>
          <v:shape id="_x0000_s1089" style="position:absolute;margin-left:77.95pt;margin-top:9.45pt;width:474.6pt;height:35.5pt;z-index:58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32"/>
          <w:szCs w:val="32"/>
        </w:rPr>
      </w:pPr>
    </w:p>
    <w:p w:rsidR="00000000" w:rsidRDefault="00C276B6" w:rsidP="0096299A">
      <w:pPr>
        <w:pStyle w:val="Listenabsatz"/>
        <w:numPr>
          <w:ilvl w:val="1"/>
          <w:numId w:val="6"/>
        </w:numPr>
        <w:rPr>
          <w:b w:val="0"/>
        </w:rPr>
      </w:pPr>
      <w:r>
        <w:rPr>
          <w:b w:val="0"/>
        </w:rPr>
        <w:t>Schnittstellen zu weiteren</w:t>
      </w:r>
      <w:r>
        <w:rPr>
          <w:b w:val="0"/>
          <w:spacing w:val="-1"/>
        </w:rPr>
        <w:t xml:space="preserve"> </w:t>
      </w:r>
      <w:r>
        <w:rPr>
          <w:b w:val="0"/>
        </w:rPr>
        <w:t>Projektbeteiligten</w:t>
      </w:r>
    </w:p>
    <w:p w:rsidR="00000000" w:rsidRDefault="00C276B6">
      <w:pPr>
        <w:pStyle w:val="Textkrper"/>
        <w:kinsoku w:val="0"/>
        <w:overflowPunct w:val="0"/>
        <w:spacing w:before="197"/>
        <w:ind w:left="110"/>
        <w:jc w:val="both"/>
        <w:rPr>
          <w:color w:val="1A171C"/>
        </w:rPr>
      </w:pPr>
      <w:r>
        <w:rPr>
          <w:color w:val="1A171C"/>
        </w:rPr>
        <w:t>F</w:t>
      </w:r>
      <w:r>
        <w:rPr>
          <w:color w:val="1A171C"/>
        </w:rPr>
        <w:t>olgende Schnittstellen zu den weiteren Projektbeteiligten sind zu beachten: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90" style="position:absolute;margin-left:77.95pt;margin-top:9.75pt;width:474.6pt;height:35.5pt;z-index:59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5"/>
        <w:rPr>
          <w:sz w:val="32"/>
          <w:szCs w:val="32"/>
        </w:rPr>
      </w:pPr>
    </w:p>
    <w:p w:rsidR="00000000" w:rsidRDefault="00C276B6">
      <w:pPr>
        <w:pStyle w:val="berschrift2"/>
        <w:numPr>
          <w:ilvl w:val="1"/>
          <w:numId w:val="6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K</w:t>
      </w:r>
      <w:r>
        <w:rPr>
          <w:color w:val="1A171C"/>
        </w:rPr>
        <w:t>ernplanungsteam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Auftragnehmers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-3"/>
        </w:rPr>
        <w:t>Auftragnehmer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ihm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-3"/>
        </w:rPr>
        <w:t>übertragenen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eigenen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Unternehmen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erbringen.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-3"/>
        </w:rPr>
        <w:t>Übertragung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auf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 xml:space="preserve">Nachun- </w:t>
      </w:r>
      <w:r>
        <w:rPr>
          <w:color w:val="1A171C"/>
          <w:spacing w:val="-4"/>
        </w:rPr>
        <w:t>ternehmer,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diesem</w:t>
      </w:r>
      <w:r>
        <w:rPr>
          <w:color w:val="1A171C"/>
          <w:spacing w:val="-18"/>
        </w:rPr>
        <w:t xml:space="preserve"> </w:t>
      </w:r>
      <w:r>
        <w:rPr>
          <w:color w:val="1A171C"/>
          <w:spacing w:val="-4"/>
        </w:rPr>
        <w:t>Vertrag</w:t>
      </w:r>
      <w:r>
        <w:rPr>
          <w:color w:val="1A171C"/>
          <w:spacing w:val="-17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seinen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Anlagen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spezifiziert</w:t>
      </w:r>
      <w:r>
        <w:rPr>
          <w:color w:val="1A171C"/>
          <w:spacing w:val="-17"/>
        </w:rPr>
        <w:t xml:space="preserve"> </w:t>
      </w:r>
      <w:r>
        <w:rPr>
          <w:color w:val="1A171C"/>
        </w:rPr>
        <w:t>sind,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ohne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Zustimmung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17"/>
        </w:rPr>
        <w:t xml:space="preserve"> </w:t>
      </w:r>
      <w:r>
        <w:rPr>
          <w:color w:val="1A171C"/>
          <w:spacing w:val="-3"/>
        </w:rPr>
        <w:t>Auftraggebers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zulässig.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Auftragnehmer hat als verantwortliche </w:t>
      </w:r>
      <w:r>
        <w:rPr>
          <w:rFonts w:ascii="FrutigerNextPro-Medium" w:hAnsi="FrutigerNextPro-Medium" w:cs="FrutigerNextPro-Medium"/>
          <w:color w:val="1A171C"/>
        </w:rPr>
        <w:t xml:space="preserve">leitende Mitarbeiter </w:t>
      </w:r>
      <w:r>
        <w:rPr>
          <w:color w:val="1A171C"/>
        </w:rPr>
        <w:t>für die Bearbeitung der Projektaufgabe folgende Personen benannt (Kernplanungsteam):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ind w:left="830"/>
        <w:rPr>
          <w:rFonts w:ascii="FrutigerNextPro-Medium" w:hAnsi="FrutigerNextPro-Medium" w:cs="FrutigerNextPro-Medium"/>
          <w:color w:val="1A171C"/>
        </w:rPr>
      </w:pPr>
      <w:r>
        <w:rPr>
          <w:noProof/>
        </w:rPr>
        <w:pict>
          <v:shape id="_x0000_s1091" style="position:absolute;left:0;text-align:left;margin-left:43.35pt;margin-top:2.5pt;width:7.7pt;height:7.7pt;z-index:60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 xml:space="preserve">Auflistung des Kernplanungsteams </w:t>
      </w:r>
      <w:r>
        <w:rPr>
          <w:rFonts w:ascii="FrutigerNextPro-Medium" w:hAnsi="FrutigerNextPro-Medium" w:cs="FrutigerNextPro-Medium"/>
          <w:color w:val="1A171C"/>
        </w:rPr>
        <w:t>(Anlage 8)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818"/>
        <w:rPr>
          <w:color w:val="1A171C"/>
        </w:rPr>
      </w:pPr>
      <w:r>
        <w:rPr>
          <w:noProof/>
        </w:rPr>
        <w:pict>
          <v:shape id="_x0000_s1092" style="position:absolute;left:0;text-align:left;margin-left:43.35pt;margin-top:2.5pt;width:7.7pt;height:7.7pt;z-index:61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Leiter des Planungsteams: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93" style="position:absolute;margin-left:77.95pt;margin-top:9.75pt;width:474.6pt;height:35.5pt;z-index:62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ind w:left="818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tellvertretender Planungsleiter: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94" style="position:absolute;margin-left:77.95pt;margin-top:9.75pt;width:474.6pt;height:35.5pt;z-index:63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ind w:left="818"/>
        <w:rPr>
          <w:color w:val="1A171C"/>
        </w:rPr>
      </w:pPr>
      <w:r>
        <w:rPr>
          <w:color w:val="1A171C"/>
        </w:rPr>
        <w:t>P</w:t>
      </w:r>
      <w:r>
        <w:rPr>
          <w:color w:val="1A171C"/>
        </w:rPr>
        <w:t>rojektmitarbeiter: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95" style="position:absolute;margin-left:77.95pt;margin-top:9.75pt;width:474.6pt;height:35.5pt;z-index:64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9"/>
        <w:rPr>
          <w:sz w:val="18"/>
          <w:szCs w:val="18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rPr>
          <w:color w:val="1A171C"/>
          <w:spacing w:val="-4"/>
        </w:rPr>
      </w:pPr>
      <w:r>
        <w:rPr>
          <w:color w:val="1A171C"/>
        </w:rPr>
        <w:t>P</w:t>
      </w:r>
      <w:r>
        <w:rPr>
          <w:color w:val="1A171C"/>
        </w:rPr>
        <w:t>rojektleiter,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stellvertretender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Projektleiter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diesem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Vertrag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benannte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Projektmitarbeiter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müssen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über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abgeschlossene (Fach-)Hochschulausbildung und eine angemessene Berufspraxis – in der Regel mindestens 5 Jahre für den Planungsleiter</w:t>
      </w:r>
      <w:r>
        <w:rPr>
          <w:color w:val="1A171C"/>
          <w:spacing w:val="36"/>
        </w:rPr>
        <w:t xml:space="preserve"> </w:t>
      </w:r>
      <w:r>
        <w:rPr>
          <w:color w:val="1A171C"/>
          <w:spacing w:val="-4"/>
        </w:rPr>
        <w:t>und</w:t>
      </w: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rPr>
          <w:color w:val="1A171C"/>
          <w:spacing w:val="-4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70" w:line="208" w:lineRule="auto"/>
        <w:ind w:left="110" w:right="107"/>
        <w:jc w:val="both"/>
        <w:rPr>
          <w:color w:val="1A171C"/>
        </w:rPr>
      </w:pPr>
      <w:r>
        <w:rPr>
          <w:noProof/>
        </w:rPr>
        <w:lastRenderedPageBreak/>
        <w:pict>
          <v:shape id="_x0000_s1096" type="#_x0000_t202" style="position:absolute;left:0;text-align:left;margin-left:560.4pt;margin-top:381.4pt;width:29.5pt;height:134.6pt;z-index:65;mso-position-horizontal-relative:page;mso-position-vertical-relative:page" o:allowincell="f" filled="f" stroked="f">
            <v:textbox style="layout-flow:vertical;mso-layout-flow-alt:bottom-to-top;mso-next-textbox:#_x0000_s1096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dessen Stellvertreter und 3 Jahre im Übrigen – verfügen. Der Auftraggeber ist fü</w:t>
      </w:r>
      <w:r>
        <w:rPr>
          <w:color w:val="1A171C"/>
        </w:rPr>
        <w:t xml:space="preserve">r den Mitarbeitereinsatz zur Bewältigung </w:t>
      </w:r>
      <w:r>
        <w:rPr>
          <w:color w:val="1A171C"/>
          <w:spacing w:val="-5"/>
        </w:rPr>
        <w:t xml:space="preserve">der </w:t>
      </w:r>
      <w:r>
        <w:rPr>
          <w:color w:val="1A171C"/>
          <w:spacing w:val="2"/>
        </w:rPr>
        <w:t xml:space="preserve">ihm </w:t>
      </w:r>
      <w:r>
        <w:rPr>
          <w:color w:val="1A171C"/>
        </w:rPr>
        <w:t xml:space="preserve">übertragenen Projektaufgaben verantwortlich. Arbeitsrechtliche Weisungen an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Projektmitarbeiter erteilt ausschließlich 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Auftragnehmer.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Zur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Sicherung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Projekt-Know-hows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verpflichtet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</w:t>
      </w:r>
      <w:r>
        <w:rPr>
          <w:color w:val="1A171C"/>
        </w:rPr>
        <w:t>ehmer,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benannte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 xml:space="preserve">Kernprojektteam während der gesamten Projektdauer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übernommenen Projektleistungen einzusetzen, soweit nicht unabwendbare</w:t>
      </w:r>
      <w:r>
        <w:rPr>
          <w:color w:val="1A171C"/>
          <w:spacing w:val="-28"/>
        </w:rPr>
        <w:t xml:space="preserve"> </w:t>
      </w:r>
      <w:r>
        <w:rPr>
          <w:color w:val="1A171C"/>
        </w:rPr>
        <w:t xml:space="preserve">Ereig- nisse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Zurverfügungstellung aus rechtlichen oder tatsächlichen Gründen ausschließen. Diese Mitarbe</w:t>
      </w:r>
      <w:r>
        <w:rPr>
          <w:color w:val="1A171C"/>
        </w:rPr>
        <w:t>iter dürfen im Übrigen nur mit schriftlicher Zustimmung des Auftraggebers ausgewechselt werden. Neue Mitarbeiter sind mit einem ausführlichen Lebenslauf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relevanten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Referenzen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vorzustellen.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kann</w:t>
      </w:r>
      <w:r>
        <w:rPr>
          <w:color w:val="1A171C"/>
          <w:spacing w:val="-6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Zustimmung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aus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sachlichem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Grund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 xml:space="preserve">verweigern, insbesondere wenn neue Mitarbeiter nicht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Erfahrung oder Qualifikation des vormals gekündigten Mitarbeiters aufweisen.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Auftraggeber ist zudem berechtigt, vom Auftragnehmer die Auswechslung eines Mitarbeiters durch einen anderen vom Auftragnehmer benannten Mitarbeiter zu verlangen, soweit ein Mitarbeiter durch sein Verhalten gegen wesentliche Verpflich- tungen aus diese</w:t>
      </w:r>
      <w:r>
        <w:rPr>
          <w:color w:val="1A171C"/>
        </w:rPr>
        <w:t>m Vertrag verstößt oder Umstände zu vertreten hat, die bei objektiver Beurteilung eine weitere Zusammen- arbeit mit diesem unzumutbar machen. Der Auftraggeber kann darüber hinaus eine Ergänzung der Mitarbeiter durch ge- eignete Fachleute ohne zusätzliche V</w:t>
      </w:r>
      <w:r>
        <w:rPr>
          <w:color w:val="1A171C"/>
        </w:rPr>
        <w:t>ergütung verlangen, wenn die vom Auftragnehmer eingesetzten Mitarbeiter (aufgrund unzureichender Erfahrungen, nicht ausreichender Fachkompetenz oder unzureichender Anzahl) einen ordnungsgemäßen und störungsfreien Planungs- bzw. Bauablauf nicht gewährleiste</w:t>
      </w:r>
      <w:r>
        <w:rPr>
          <w:color w:val="1A171C"/>
        </w:rPr>
        <w:t>n können.</w:t>
      </w:r>
    </w:p>
    <w:p w:rsidR="00000000" w:rsidRDefault="00C276B6">
      <w:pPr>
        <w:pStyle w:val="Textkrper"/>
        <w:kinsoku w:val="0"/>
        <w:overflowPunct w:val="0"/>
        <w:spacing w:before="8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6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ertretungsbefugnis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Auftragnehmers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6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Auftragnehmer hat grundsätzlich keine Vertretungsmacht für den Auftraggeber, insbesondere kann er für den Auftragge- ber keine Verträge abschließen, aufheben oder ändern.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F</w:t>
      </w:r>
      <w:r>
        <w:rPr>
          <w:color w:val="1A171C"/>
        </w:rPr>
        <w:t>ür folgende Entscheidungen w</w:t>
      </w:r>
      <w:r>
        <w:rPr>
          <w:color w:val="1A171C"/>
        </w:rPr>
        <w:t>ird dem Auftragnehmer indessen Vertretungsmacht erteilt: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  <w:numPr>
          <w:ilvl w:val="0"/>
          <w:numId w:val="9"/>
        </w:numPr>
      </w:pPr>
      <w:r>
        <w:t>Geltendmachung von Auskunfts- und</w:t>
      </w:r>
      <w:r>
        <w:rPr>
          <w:spacing w:val="-1"/>
        </w:rPr>
        <w:t xml:space="preserve"> </w:t>
      </w:r>
      <w:r>
        <w:t>Einsichtsrechten</w:t>
      </w:r>
    </w:p>
    <w:p w:rsidR="00000000" w:rsidRDefault="00C276B6" w:rsidP="0096299A">
      <w:pPr>
        <w:pStyle w:val="Listenabsatz"/>
        <w:numPr>
          <w:ilvl w:val="0"/>
          <w:numId w:val="9"/>
        </w:numPr>
      </w:pPr>
      <w:r>
        <w:t xml:space="preserve">Umsetzung der mit dem Auftraggeber abgestimmten Organisationsvorgaben (Projekthandbuch), insbesondere </w:t>
      </w:r>
      <w:r>
        <w:rPr>
          <w:spacing w:val="-45"/>
        </w:rPr>
        <w:t xml:space="preserve">Or- </w:t>
      </w:r>
      <w:r>
        <w:t>ganisation von Projekt-, Planungs- und Ba</w:t>
      </w:r>
      <w:r>
        <w:t xml:space="preserve">ubesprechungen, Festlegung von Organisationsterminen und Qualitäten </w:t>
      </w:r>
      <w:r>
        <w:rPr>
          <w:spacing w:val="-6"/>
        </w:rPr>
        <w:t xml:space="preserve">in </w:t>
      </w:r>
      <w:r>
        <w:t>Baubesprechungen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6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P</w:t>
      </w:r>
      <w:r>
        <w:rPr>
          <w:color w:val="1A171C"/>
        </w:rPr>
        <w:t>rojektbüro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Auftragnehmers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Auftragnehmer hat dafü</w:t>
      </w:r>
      <w:r>
        <w:rPr>
          <w:color w:val="1A171C"/>
        </w:rPr>
        <w:t>r Sorge zu tragen, dass der Planungsleier bzw. dessen Stellvertreter während der üblichen Ge- schäftszeiten erreichbar und nach Erfordernis vor Ort präsent sind.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ind w:left="818"/>
        <w:rPr>
          <w:color w:val="1A171C"/>
        </w:rPr>
      </w:pPr>
      <w:r>
        <w:rPr>
          <w:noProof/>
        </w:rPr>
        <w:pict>
          <v:shape id="_x0000_s1097" style="position:absolute;left:0;text-align:left;margin-left:43.35pt;margin-top:2.5pt;width:7.7pt;height:7.7pt;z-index:66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Der Auftragnehmer erbringt die wesentlichen Tätigkeiten von seinem Büro aus.</w:t>
      </w:r>
    </w:p>
    <w:p w:rsidR="00000000" w:rsidRDefault="00C276B6">
      <w:pPr>
        <w:pStyle w:val="Textkrper"/>
        <w:kinsoku w:val="0"/>
        <w:overflowPunct w:val="0"/>
        <w:spacing w:before="9"/>
        <w:rPr>
          <w:sz w:val="25"/>
          <w:szCs w:val="25"/>
        </w:rPr>
      </w:pPr>
    </w:p>
    <w:p w:rsidR="00000000" w:rsidRDefault="00C276B6">
      <w:pPr>
        <w:pStyle w:val="berschrift1"/>
        <w:numPr>
          <w:ilvl w:val="0"/>
          <w:numId w:val="6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noProof/>
        </w:rPr>
        <w:pict>
          <v:shape id="_x0000_s1098" style="position:absolute;left:0;text-align:left;margin-left:42.5pt;margin-top:21.5pt;width:510.25pt;height:1pt;z-index:67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  <w:spacing w:val="-4"/>
        </w:rPr>
        <w:t xml:space="preserve">Termine </w:t>
      </w:r>
      <w:r>
        <w:rPr>
          <w:color w:val="1A171C"/>
        </w:rPr>
        <w:t>und</w:t>
      </w:r>
      <w:r>
        <w:rPr>
          <w:color w:val="1A171C"/>
          <w:spacing w:val="3"/>
        </w:rPr>
        <w:t xml:space="preserve"> </w:t>
      </w:r>
      <w:r>
        <w:rPr>
          <w:color w:val="1A171C"/>
        </w:rPr>
        <w:t>Vertragsfristen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5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ertragstermine</w:t>
      </w: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>Beginn der Leistungen des</w:t>
      </w:r>
      <w:r>
        <w:rPr>
          <w:spacing w:val="-1"/>
        </w:rPr>
        <w:t xml:space="preserve"> </w:t>
      </w:r>
      <w:r>
        <w:t>Auftragnehmers</w:t>
      </w:r>
    </w:p>
    <w:p w:rsidR="00000000" w:rsidRDefault="00C276B6">
      <w:pPr>
        <w:pStyle w:val="Textkrper"/>
        <w:kinsoku w:val="0"/>
        <w:overflowPunct w:val="0"/>
        <w:spacing w:before="9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>
      <w:pPr>
        <w:pStyle w:val="Textkrper"/>
        <w:tabs>
          <w:tab w:val="left" w:pos="3976"/>
          <w:tab w:val="left" w:pos="5885"/>
        </w:tabs>
        <w:kinsoku w:val="0"/>
        <w:overflowPunct w:val="0"/>
        <w:spacing w:line="415" w:lineRule="auto"/>
        <w:ind w:left="818" w:right="3724"/>
        <w:rPr>
          <w:color w:val="1A171C"/>
          <w:spacing w:val="-1"/>
        </w:rPr>
      </w:pPr>
      <w:r>
        <w:rPr>
          <w:noProof/>
        </w:rPr>
        <w:pict>
          <v:shape id="_x0000_s1099" style="position:absolute;left:0;text-align:left;margin-left:43.35pt;margin-top:2.5pt;width:7.7pt;height:7.7pt;z-index:68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100" style="position:absolute;left:0;text-align:left;margin-left:190.45pt;margin-top:1.35pt;width:40.05pt;height:9.7pt;z-index:-55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101" style="position:absolute;left:0;text-align:left;margin-left:43.35pt;margin-top:26.5pt;width:7.7pt;height:7.7pt;z-index:70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102" style="position:absolute;left:0;text-align:left;margin-left:285.9pt;margin-top:25.35pt;width:40.05pt;height:9.7pt;z-index:-53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color w:val="1A171C"/>
        </w:rPr>
        <w:t>Der Auftragnehmer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hat am</w:t>
      </w:r>
      <w:r>
        <w:rPr>
          <w:color w:val="1A171C"/>
        </w:rPr>
        <w:tab/>
        <w:t>mit seinen Leistungen begonnen. Der Auftragnehmer wird mit seinen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am</w:t>
      </w:r>
      <w:r>
        <w:rPr>
          <w:color w:val="1A171C"/>
        </w:rPr>
        <w:tab/>
      </w:r>
      <w:r>
        <w:rPr>
          <w:color w:val="1A171C"/>
          <w:spacing w:val="-1"/>
        </w:rPr>
        <w:t>beginnen.</w:t>
      </w: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>Sonstige Vertragstermine der</w:t>
      </w:r>
      <w:r>
        <w:rPr>
          <w:spacing w:val="-1"/>
        </w:rPr>
        <w:t xml:space="preserve"> </w:t>
      </w:r>
      <w:r>
        <w:t>Planung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ls Vertragstermine vereinbaren die Vertragsparteien folgende, vom Auftragnehmer einzuhaltende Fristen: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818"/>
        <w:rPr>
          <w:color w:val="1A171C"/>
        </w:rPr>
      </w:pPr>
      <w:r>
        <w:rPr>
          <w:noProof/>
        </w:rPr>
        <w:pict>
          <v:shape id="_x0000_s1103" style="position:absolute;left:0;text-align:left;margin-left:43.35pt;margin-top:1.05pt;width:7.7pt;height:7.7pt;z-index:72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Fertigstellung der koordinierten Vorplanung, der koordinierten Entwurfsplanung und der koordinierten und einrei- chungsfähigen (fertigen) Genehmigungs</w:t>
      </w:r>
      <w:r>
        <w:rPr>
          <w:color w:val="1A171C"/>
        </w:rPr>
        <w:t>planung gem. den im Rahmenterminplan benannten Planungszeiträumen.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ind w:left="1168" w:right="6330"/>
        <w:jc w:val="center"/>
        <w:rPr>
          <w:color w:val="1A171C"/>
        </w:rPr>
      </w:pPr>
      <w:r>
        <w:rPr>
          <w:noProof/>
        </w:rPr>
        <w:pict>
          <v:shape id="_x0000_s1104" style="position:absolute;left:0;text-align:left;margin-left:78.8pt;margin-top:2.5pt;width:7.7pt;height:7.7pt;z-index:73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Sonstige Vertragstermine, alternativ</w:t>
      </w:r>
    </w:p>
    <w:p w:rsidR="00000000" w:rsidRDefault="00C276B6">
      <w:pPr>
        <w:pStyle w:val="Textkrper"/>
        <w:kinsoku w:val="0"/>
        <w:overflowPunct w:val="0"/>
        <w:ind w:left="1168" w:right="6330"/>
        <w:jc w:val="center"/>
        <w:rPr>
          <w:color w:val="1A171C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tabs>
          <w:tab w:val="left" w:pos="5510"/>
        </w:tabs>
        <w:kinsoku w:val="0"/>
        <w:overflowPunct w:val="0"/>
        <w:spacing w:before="41"/>
        <w:ind w:left="1890"/>
        <w:rPr>
          <w:color w:val="1A171C"/>
        </w:rPr>
      </w:pPr>
      <w:r>
        <w:rPr>
          <w:noProof/>
        </w:rPr>
        <w:lastRenderedPageBreak/>
        <w:pict>
          <v:shape id="_x0000_s1105" style="position:absolute;left:0;text-align:left;margin-left:114.35pt;margin-top:4.55pt;width:7.7pt;height:7.7pt;z-index:74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106" style="position:absolute;left:0;text-align:left;margin-left:295.35pt;margin-top:4.55pt;width:7.7pt;height:7.7pt;z-index:-49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107" style="position:absolute;left:0;text-align:left;margin-left:434.75pt;margin-top:33.2pt;width:40.05pt;height:9.7pt;z-index:76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108" style="position:absolute;left:0;text-align:left;margin-left:351.95pt;margin-top:57.2pt;width:40.05pt;height:9.7pt;z-index:-47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109" type="#_x0000_t202" style="position:absolute;left:0;text-align:left;margin-left:6.8pt;margin-top:381.4pt;width:29.5pt;height:134.6pt;z-index:78;mso-position-horizontal-relative:page;mso-position-vertical-relative:page" o:allowincell="f" filled="f" stroked="f">
            <v:textbox style="layout-flow:vertical;mso-layout-flow-alt:bottom-to-top;mso-next-textbox:#_x0000_s1109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Fertigstellungstermine</w:t>
      </w:r>
      <w:r>
        <w:rPr>
          <w:color w:val="1A171C"/>
        </w:rPr>
        <w:tab/>
        <w:t>Fertigstellungsdauern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6"/>
          <w:szCs w:val="16"/>
        </w:rPr>
      </w:pPr>
      <w:r>
        <w:rPr>
          <w:noProof/>
        </w:rPr>
        <w:pict>
          <v:group id="_x0000_s1110" style="position:absolute;margin-left:113.35pt;margin-top:13.2pt;width:166pt;height:41.95pt;z-index:79;mso-wrap-distance-left:0;mso-wrap-distance-right:0;mso-position-horizontal-relative:page" coordorigin="2267,264" coordsize="3320,839" o:allowincell="f">
            <v:shape id="_x0000_s1111" style="position:absolute;left:2350;top:537;width:801;height:194;mso-position-horizontal-relative:page;mso-position-vertical-relative:text" coordsize="801,194" o:allowincell="f" path="m,hhl800,r,193l,193,,xe" fillcolor="#eceded" stroked="f">
              <v:path arrowok="t"/>
            </v:shape>
            <v:shape id="_x0000_s1112" style="position:absolute;left:3875;top:537;width:1128;height:194;mso-position-horizontal-relative:page;mso-position-vertical-relative:text" coordsize="1128,194" o:allowincell="f" path="m,hhl1127,r,193l,193,,xe" fillcolor="#eceded" stroked="f">
              <v:path arrowok="t"/>
            </v:shape>
            <v:shape id="_x0000_s1113" style="position:absolute;left:2350;top:777;width:2646;height:194;mso-position-horizontal-relative:page;mso-position-vertical-relative:text" coordsize="2646,194" o:allowincell="f" path="m,hhl2645,r,193l,193,,xe" fillcolor="#eceded" stroked="f">
              <v:path arrowok="t"/>
            </v:shape>
            <v:shape id="_x0000_s1114" type="#_x0000_t202" style="position:absolute;left:2270;top:267;width:3315;height:834;mso-position-horizontal-relative:page;mso-position-vertical-relative:text" o:allowincell="f" filled="f" strokecolor="#1a171c" strokeweight=".25pt">
              <v:textbox style="mso-next-textbox:#_x0000_s1114" inset="0,0,0,0">
                <w:txbxContent>
                  <w:p w:rsidR="00000000" w:rsidRDefault="00C276B6">
                    <w:pPr>
                      <w:pStyle w:val="Textkrper"/>
                      <w:kinsoku w:val="0"/>
                      <w:overflowPunct w:val="0"/>
                      <w:spacing w:line="258" w:lineRule="exact"/>
                      <w:ind w:left="77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Fertigstellung der Planungsphase</w:t>
                    </w:r>
                  </w:p>
                  <w:p w:rsidR="00000000" w:rsidRDefault="00C276B6">
                    <w:pPr>
                      <w:pStyle w:val="Textkrper"/>
                      <w:kinsoku w:val="0"/>
                      <w:overflowPunct w:val="0"/>
                      <w:spacing w:line="258" w:lineRule="exact"/>
                      <w:ind w:left="931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bis zum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shape id="_x0000_s1115" type="#_x0000_t202" style="position:absolute;margin-left:295.15pt;margin-top:13.35pt;width:202.2pt;height:41.7pt;z-index:80;mso-wrap-distance-left:0;mso-wrap-distance-right:0;mso-position-horizontal-relative:page;mso-position-vertical-relative:text" o:allowincell="f" filled="f" strokecolor="#1a171c" strokeweight=".25pt">
            <v:textbox style="mso-next-textbox:#_x0000_s1115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before="49" w:line="258" w:lineRule="exact"/>
                    <w:ind w:left="77"/>
                    <w:rPr>
                      <w:color w:val="1A171C"/>
                    </w:rPr>
                  </w:pPr>
                  <w:r>
                    <w:rPr>
                      <w:color w:val="1A171C"/>
                    </w:rPr>
                    <w:t>Fertigstellung der</w:t>
                  </w:r>
                  <w:r>
                    <w:rPr>
                      <w:color w:val="1A171C"/>
                    </w:rPr>
                    <w:t xml:space="preserve"> Planungsphase</w:t>
                  </w:r>
                </w:p>
                <w:p w:rsidR="00000000" w:rsidRDefault="00C276B6">
                  <w:pPr>
                    <w:pStyle w:val="Textkrper"/>
                    <w:tabs>
                      <w:tab w:val="left" w:pos="1987"/>
                    </w:tabs>
                    <w:kinsoku w:val="0"/>
                    <w:overflowPunct w:val="0"/>
                    <w:spacing w:before="11" w:line="208" w:lineRule="auto"/>
                    <w:ind w:left="77" w:right="223"/>
                    <w:rPr>
                      <w:color w:val="1A171C"/>
                    </w:rPr>
                  </w:pPr>
                  <w:r>
                    <w:rPr>
                      <w:color w:val="1A171C"/>
                    </w:rPr>
                    <w:t>ab vereinbarungsgemäßer</w:t>
                  </w:r>
                  <w:r>
                    <w:rPr>
                      <w:color w:val="1A171C"/>
                      <w:spacing w:val="-17"/>
                    </w:rPr>
                    <w:t xml:space="preserve"> </w:t>
                  </w:r>
                  <w:r>
                    <w:rPr>
                      <w:color w:val="1A171C"/>
                    </w:rPr>
                    <w:t>Leistungsaufnahme dieser</w:t>
                  </w:r>
                  <w:r>
                    <w:rPr>
                      <w:color w:val="1A171C"/>
                      <w:spacing w:val="1"/>
                    </w:rPr>
                    <w:t xml:space="preserve"> </w:t>
                  </w:r>
                  <w:r>
                    <w:rPr>
                      <w:color w:val="1A171C"/>
                    </w:rPr>
                    <w:t>Phase</w:t>
                  </w:r>
                  <w:r>
                    <w:rPr>
                      <w:color w:val="1A171C"/>
                    </w:rPr>
                    <w:tab/>
                    <w:t>Monate</w:t>
                  </w:r>
                </w:p>
              </w:txbxContent>
            </v:textbox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60"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erschieben sich die Beginnzeiten für entsprechende Leistungsphasen der Planung, bleiben die Ausführungszeiträume unver- ändert.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 xml:space="preserve">Weitere Anforderungen an </w:t>
      </w:r>
      <w:r>
        <w:rPr>
          <w:spacing w:val="2"/>
        </w:rPr>
        <w:t>die</w:t>
      </w:r>
      <w:r>
        <w:rPr>
          <w:spacing w:val="-23"/>
        </w:rPr>
        <w:t xml:space="preserve"> </w:t>
      </w:r>
      <w:r>
        <w:t>Terminabwicklung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NextPro-Medium" w:hAnsi="FrutigerNextPro-Medium" w:cs="FrutigerNextPro-Medium"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Auftragnehmer wird im Übrigen seine Planungstätigkeit danach ausrichten, dass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im Rahmenterminplan benannten Einzeltermine für Planung und Ausführung eingehalten werden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können.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 zur Vorbereitung der Vergabe notwendigen Angaben zur Ausschreibung einschließlich Planvorgaben sind so vollständig und rechtzeitig zu erstellen, dass danach eindeutige und erschöpfende Leistungsbeschreibungen erstellt werden können.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W</w:t>
      </w:r>
      <w:r>
        <w:rPr>
          <w:color w:val="1A171C"/>
        </w:rPr>
        <w:t>eitere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Pl</w:t>
      </w:r>
      <w:r>
        <w:rPr>
          <w:color w:val="1A171C"/>
        </w:rPr>
        <w:t>anungs-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Baufortschritt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bedeutsame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Fristen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-3"/>
        </w:rPr>
        <w:t>Termine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werden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Basis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zwischen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 xml:space="preserve">Vertrags- parteien vereinbarten Terminplans vereinbart </w:t>
      </w:r>
      <w:r>
        <w:rPr>
          <w:color w:val="1A171C"/>
          <w:spacing w:val="-3"/>
        </w:rPr>
        <w:t xml:space="preserve">bzw. </w:t>
      </w:r>
      <w:r>
        <w:rPr>
          <w:color w:val="1A171C"/>
        </w:rPr>
        <w:t>vom Auftraggeber nach billigem Ermessen auf der Grundlage der</w:t>
      </w:r>
      <w:r>
        <w:rPr>
          <w:color w:val="1A171C"/>
          <w:spacing w:val="-36"/>
        </w:rPr>
        <w:t xml:space="preserve"> </w:t>
      </w:r>
      <w:r>
        <w:rPr>
          <w:color w:val="1A171C"/>
          <w:spacing w:val="-3"/>
        </w:rPr>
        <w:t xml:space="preserve">vereinbar- </w:t>
      </w:r>
      <w:r>
        <w:rPr>
          <w:color w:val="1A171C"/>
        </w:rPr>
        <w:t>ten oder festgelegten Termi</w:t>
      </w:r>
      <w:r>
        <w:rPr>
          <w:color w:val="1A171C"/>
        </w:rPr>
        <w:t>nplanung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bestimmt.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B</w:t>
      </w:r>
      <w:r>
        <w:rPr>
          <w:color w:val="1A171C"/>
        </w:rPr>
        <w:t>ei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vom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verschuldeten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mitverschuldeten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Terminüberschreitungen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(auch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solchen,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keine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Vertragsfristen und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Vertragstermine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betreffen),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berechtigt,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Kosten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Dritte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Ausführung</w:t>
      </w:r>
      <w:r>
        <w:rPr>
          <w:color w:val="1A171C"/>
          <w:spacing w:val="-4"/>
        </w:rPr>
        <w:t xml:space="preserve"> </w:t>
      </w:r>
      <w:r>
        <w:rPr>
          <w:color w:val="1A171C"/>
          <w:spacing w:val="-5"/>
        </w:rPr>
        <w:t xml:space="preserve">der </w:t>
      </w:r>
      <w:r>
        <w:rPr>
          <w:color w:val="1A171C"/>
        </w:rPr>
        <w:t>nicht frist- oder termingerecht erbrachten Leistungen des Auftragnehmers nach Eintritt des Leistungsverzugs zu beauftragen (Ersatzvornahme).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Eintritt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Leistungsverzuges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setzt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voraus,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angeme</w:t>
      </w:r>
      <w:r>
        <w:rPr>
          <w:color w:val="1A171C"/>
        </w:rPr>
        <w:t>sse- ne Frist setzt und sie mit der ausdrücklichen Erklärung verbindet, dass der Auftragnehmer mit Ablauf der Frist in Verzug gerät. Weitergehende Schadensersatzansprüche des Auftraggebers bleiben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unberührt.</w:t>
      </w:r>
    </w:p>
    <w:p w:rsidR="00000000" w:rsidRDefault="00C276B6">
      <w:pPr>
        <w:pStyle w:val="Textkrper"/>
        <w:kinsoku w:val="0"/>
        <w:overflowPunct w:val="0"/>
        <w:spacing w:before="13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I</w:t>
      </w:r>
      <w:r>
        <w:rPr>
          <w:color w:val="1A171C"/>
        </w:rPr>
        <w:t>m Falle wiederholter Terminüberschreitungen du</w:t>
      </w:r>
      <w:r>
        <w:rPr>
          <w:color w:val="1A171C"/>
        </w:rPr>
        <w:t>rch den Auftragnehmer ist der Auftraggeber nach erfolgloser Setzung einer angemessenen Frist berechtigt den Vertrag aus wichtigem Grund fristlos zu kündigen und die Ausführung aller noch ausste- henden vertraglich vereinbarten Leistungen des Auftragnehmers</w:t>
      </w:r>
      <w:r>
        <w:rPr>
          <w:color w:val="1A171C"/>
        </w:rPr>
        <w:t xml:space="preserve"> an Dritte auf Kosten des Auftragnehmers zu übertragen oder Schadensersatz statt der Leistung geltend zu machen.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5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K</w:t>
      </w:r>
      <w:r>
        <w:rPr>
          <w:color w:val="1A171C"/>
        </w:rPr>
        <w:t>ostenerstattung bei verlängerter oder unterbrochener Planungs- und/oder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Bauzeit.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Parteien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sind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einig,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als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Sachwalter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Auftraggebers,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soweit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nachstehend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anders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-3"/>
        </w:rPr>
        <w:t xml:space="preserve">verein- </w:t>
      </w:r>
      <w:r>
        <w:rPr>
          <w:color w:val="1A171C"/>
        </w:rPr>
        <w:t>bart, grundsätzlich keinen Anspruch auf Erstattung der durch eine verlängerte Leistung entstehenden Kosten hat. Die Parteien stellen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diesem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Zusammenhang</w:t>
      </w:r>
      <w:r>
        <w:rPr>
          <w:color w:val="1A171C"/>
          <w:spacing w:val="-5"/>
        </w:rPr>
        <w:t xml:space="preserve"> </w:t>
      </w:r>
      <w:r>
        <w:rPr>
          <w:color w:val="1A171C"/>
          <w:spacing w:val="-3"/>
        </w:rPr>
        <w:t>klar,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</w:t>
      </w:r>
      <w:r>
        <w:rPr>
          <w:color w:val="1A171C"/>
        </w:rPr>
        <w:t>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–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unabhängig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Frage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etwaigen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Kostenerstattung</w:t>
      </w:r>
      <w:r>
        <w:rPr>
          <w:color w:val="1A171C"/>
          <w:spacing w:val="-5"/>
        </w:rPr>
        <w:t xml:space="preserve"> </w:t>
      </w:r>
      <w:r>
        <w:rPr>
          <w:color w:val="1A171C"/>
          <w:spacing w:val="-13"/>
        </w:rPr>
        <w:t xml:space="preserve">– </w:t>
      </w:r>
      <w:r>
        <w:rPr>
          <w:color w:val="1A171C"/>
        </w:rPr>
        <w:t xml:space="preserve">zur Leistungserbringung verpflichtet bleibt, bis alle Leistungserfolge eingetreten sind und eine insgesamt vertragsgerechte </w:t>
      </w:r>
      <w:r>
        <w:rPr>
          <w:color w:val="1A171C"/>
          <w:spacing w:val="-5"/>
        </w:rPr>
        <w:t xml:space="preserve">und </w:t>
      </w:r>
      <w:r>
        <w:rPr>
          <w:color w:val="1A171C"/>
        </w:rPr>
        <w:t>mangelfreie Leistung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vorliegt.</w:t>
      </w:r>
    </w:p>
    <w:p w:rsidR="00000000" w:rsidRDefault="00C276B6">
      <w:pPr>
        <w:pStyle w:val="Textkrper"/>
        <w:kinsoku w:val="0"/>
        <w:overflowPunct w:val="0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E</w:t>
      </w:r>
      <w:r>
        <w:rPr>
          <w:color w:val="1A171C"/>
        </w:rPr>
        <w:t xml:space="preserve">in Anspruch auf Kostenerstattung bei verlängerter oder unterbrochener Planungs- und Bauzeit besteht, wenn die verlängerte Planungs- oder/Bauzeit durch den Auftraggeber veranlasst wurde. Dies ist der Fall bei Änderungen durch den </w:t>
      </w:r>
      <w:r>
        <w:rPr>
          <w:color w:val="1A171C"/>
          <w:spacing w:val="-3"/>
        </w:rPr>
        <w:t xml:space="preserve">Auftraggeber, </w:t>
      </w:r>
      <w:r>
        <w:rPr>
          <w:color w:val="1A171C"/>
        </w:rPr>
        <w:t>soweit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diese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terminliche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Auswirkungen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haben,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nur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erheblichem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Planungsmehraufwand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hieraus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resultierender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Kos- tenerhöhung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Seiten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umgesetzt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werden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können,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ebenso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bei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Leistungsunterbrechungen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durch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 xml:space="preserve">Auf- </w:t>
      </w:r>
      <w:r>
        <w:rPr>
          <w:color w:val="1A171C"/>
          <w:spacing w:val="-3"/>
        </w:rPr>
        <w:t>traggeber.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Keine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Leistungsänd</w:t>
      </w:r>
      <w:r>
        <w:rPr>
          <w:color w:val="1A171C"/>
        </w:rPr>
        <w:t>erung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Sinne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vorliegenden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Regelung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sind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Ablaufstörungen,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durch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rechtzeitige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-6"/>
        </w:rPr>
        <w:t xml:space="preserve">und </w:t>
      </w:r>
      <w:r>
        <w:rPr>
          <w:color w:val="1A171C"/>
        </w:rPr>
        <w:t>nicht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ordnungsgemäße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Leistungsbeiträge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anderer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Planungs-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Ausführungsbeteiligter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entstehen,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insbesondere</w:t>
      </w:r>
      <w:r>
        <w:rPr>
          <w:color w:val="1A171C"/>
          <w:spacing w:val="-20"/>
        </w:rPr>
        <w:t xml:space="preserve"> </w:t>
      </w:r>
      <w:r>
        <w:rPr>
          <w:color w:val="1A171C"/>
          <w:spacing w:val="-3"/>
        </w:rPr>
        <w:t>solcher,</w:t>
      </w:r>
      <w:r>
        <w:rPr>
          <w:color w:val="1A171C"/>
          <w:spacing w:val="-20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20"/>
        </w:rPr>
        <w:t xml:space="preserve"> </w:t>
      </w:r>
      <w:r>
        <w:rPr>
          <w:color w:val="1A171C"/>
          <w:spacing w:val="-6"/>
        </w:rPr>
        <w:t xml:space="preserve">der </w:t>
      </w:r>
      <w:r>
        <w:rPr>
          <w:color w:val="1A171C"/>
        </w:rPr>
        <w:t>Auftragnehmer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koordinieren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hieraus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verlängerte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Planungs-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Bauzeit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ergibt.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§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313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BGB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bleibt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unberührt.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Vertragsparteien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gehen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einvernehmlich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davon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aus,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Verlängerungszeiträume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einzelnen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Leistungsstufen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 xml:space="preserve">we- niger als 15 %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Zumutbarkeitsschwelle nicht überschreiten und dem Auftragnehmer ein Kostenerstattungsanspruch erst </w:t>
      </w:r>
      <w:r>
        <w:rPr>
          <w:color w:val="1A171C"/>
          <w:spacing w:val="-7"/>
        </w:rPr>
        <w:t xml:space="preserve">ab </w:t>
      </w:r>
      <w:r>
        <w:rPr>
          <w:color w:val="1A171C"/>
        </w:rPr>
        <w:t>Überschreitung der Zumutbarkeitsschwelle zusteht, sofern er nicht selbst eine entsprechende Überschreitung zu vertreten hat. Im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Fal</w:t>
      </w:r>
      <w:r>
        <w:rPr>
          <w:color w:val="1A171C"/>
        </w:rPr>
        <w:t>l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eines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Kostenerstattungsanspruchs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Grunde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Anspruch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Erstattung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2"/>
        </w:rPr>
        <w:t>ihm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 xml:space="preserve">nachweis- lich durch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verlängerte Leistungszeit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fragliche Leistungsphase entstehenden Mehrkosten. Grundlage der </w:t>
      </w:r>
      <w:r>
        <w:rPr>
          <w:color w:val="1A171C"/>
          <w:spacing w:val="-3"/>
        </w:rPr>
        <w:t xml:space="preserve">Berechnung </w:t>
      </w:r>
      <w:r>
        <w:rPr>
          <w:color w:val="1A171C"/>
        </w:rPr>
        <w:t xml:space="preserve">sind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in diese</w:t>
      </w:r>
      <w:r>
        <w:rPr>
          <w:color w:val="1A171C"/>
        </w:rPr>
        <w:t>m Vertrag benannten Vergütungssätze für das eingesetzte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Personal.</w:t>
      </w:r>
    </w:p>
    <w:p w:rsidR="00000000" w:rsidRDefault="00C276B6">
      <w:pPr>
        <w:pStyle w:val="Textkrper"/>
        <w:kinsoku w:val="0"/>
        <w:overflowPunct w:val="0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Auftragnehmer ist verpflichtet, die Aushändigung der von ihm erstellten Unterlagen an andere Projektbeteiligte terminlich zu dokumentieren, insbesondere eine Planlaufliste mit Eingangs-</w:t>
      </w:r>
      <w:r>
        <w:rPr>
          <w:color w:val="1A171C"/>
        </w:rPr>
        <w:t xml:space="preserve"> und Ausgangsdaten zu führen, aus der der jeweilige Bearbei- tungsstand und die Verteilung der Pläne ersichtlich ist.</w:t>
      </w: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70" w:line="208" w:lineRule="auto"/>
        <w:ind w:left="110" w:right="108"/>
        <w:jc w:val="both"/>
        <w:rPr>
          <w:color w:val="1A171C"/>
        </w:rPr>
      </w:pPr>
      <w:r>
        <w:rPr>
          <w:noProof/>
        </w:rPr>
        <w:lastRenderedPageBreak/>
        <w:pict>
          <v:shape id="_x0000_s1116" type="#_x0000_t202" style="position:absolute;left:0;text-align:left;margin-left:560.4pt;margin-top:381.4pt;width:29.5pt;height:134.6pt;z-index:81;mso-position-horizontal-relative:page;mso-position-vertical-relative:page" o:allowincell="f" filled="f" stroked="f">
            <v:textbox style="layout-flow:vertical;mso-layout-flow-alt:bottom-to-top;mso-next-textbox:#_x0000_s1116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Der Auftragnehmer ist verpflichtet, alle prüfungspflic</w:t>
      </w:r>
      <w:r>
        <w:rPr>
          <w:color w:val="1A171C"/>
        </w:rPr>
        <w:t>htigen Unterlagen und Angaben den verantwortlichen Projektbeteiligten, insbesondere den Behörden, dem Prüfstatiker und Fachingenieuren so rechtzeitig zur Verfügung zu stellen, dass die jeweilige Prüfung der Unterlagen termingerecht durchgeführt werden kann</w:t>
      </w:r>
      <w:r>
        <w:rPr>
          <w:color w:val="1A171C"/>
        </w:rPr>
        <w:t>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F</w:t>
      </w:r>
      <w:r>
        <w:rPr>
          <w:color w:val="1A171C"/>
        </w:rPr>
        <w:t>ühlt sich der Auftragnehmer aufgrund von Leistungsdefiziten Dritter oder fehlender Entscheidungen des Auftraggebers in</w:t>
      </w:r>
      <w:r>
        <w:rPr>
          <w:color w:val="1A171C"/>
          <w:spacing w:val="-26"/>
        </w:rPr>
        <w:t xml:space="preserve"> </w:t>
      </w:r>
      <w:r>
        <w:rPr>
          <w:color w:val="1A171C"/>
        </w:rPr>
        <w:t>der ordnungsgemäßen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Erbringung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seiner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behindert,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verpflichtet,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diese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unverzüglich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schriftlich unt</w:t>
      </w:r>
      <w:r>
        <w:rPr>
          <w:color w:val="1A171C"/>
        </w:rPr>
        <w:t>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Benennung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Hinderungsgründe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voraussichtlichen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Auswirkungen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mitzuteilen.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Unterlässt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er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Anzeige,</w:t>
      </w:r>
      <w:r>
        <w:rPr>
          <w:color w:val="1A171C"/>
          <w:spacing w:val="-3"/>
        </w:rPr>
        <w:t xml:space="preserve"> bleibt </w:t>
      </w:r>
      <w:r>
        <w:rPr>
          <w:color w:val="1A171C"/>
        </w:rPr>
        <w:t>es bei den ursprünglich vereinbarten Terminen und es tritt keine Verlängerung von Ausführungsfristen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ein.</w:t>
      </w:r>
    </w:p>
    <w:p w:rsidR="00000000" w:rsidRDefault="00C276B6">
      <w:pPr>
        <w:pStyle w:val="Textkrper"/>
        <w:kinsoku w:val="0"/>
        <w:overflowPunct w:val="0"/>
        <w:spacing w:before="13"/>
        <w:rPr>
          <w:sz w:val="25"/>
          <w:szCs w:val="25"/>
        </w:rPr>
      </w:pPr>
    </w:p>
    <w:p w:rsidR="00000000" w:rsidRDefault="00C276B6">
      <w:pPr>
        <w:pStyle w:val="berschrift1"/>
        <w:numPr>
          <w:ilvl w:val="0"/>
          <w:numId w:val="5"/>
        </w:numPr>
        <w:tabs>
          <w:tab w:val="left" w:pos="831"/>
        </w:tabs>
        <w:kinsoku w:val="0"/>
        <w:overflowPunct w:val="0"/>
        <w:spacing w:before="1"/>
        <w:ind w:hanging="720"/>
        <w:rPr>
          <w:color w:val="1A171C"/>
        </w:rPr>
      </w:pPr>
      <w:r>
        <w:rPr>
          <w:noProof/>
        </w:rPr>
        <w:pict>
          <v:shape id="_x0000_s1117" style="position:absolute;left:0;text-align:left;margin-left:42.5pt;margin-top:21.55pt;width:510.25pt;height:1pt;z-index:82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  <w:spacing w:val="-3"/>
        </w:rPr>
        <w:t xml:space="preserve">Vergütung </w:t>
      </w:r>
      <w:r>
        <w:rPr>
          <w:color w:val="1A171C"/>
        </w:rPr>
        <w:t>und</w:t>
      </w:r>
      <w:r>
        <w:rPr>
          <w:color w:val="1A171C"/>
          <w:spacing w:val="3"/>
        </w:rPr>
        <w:t xml:space="preserve"> </w:t>
      </w:r>
      <w:r>
        <w:rPr>
          <w:color w:val="1A171C"/>
        </w:rPr>
        <w:t>Zahlung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5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ergü</w:t>
      </w:r>
      <w:r>
        <w:rPr>
          <w:color w:val="1A171C"/>
        </w:rPr>
        <w:t>tungsvarianten</w:t>
      </w:r>
    </w:p>
    <w:p w:rsidR="00000000" w:rsidRDefault="00C276B6">
      <w:pPr>
        <w:pStyle w:val="Textkrper"/>
        <w:kinsoku w:val="0"/>
        <w:overflowPunct w:val="0"/>
        <w:spacing w:before="198" w:line="415" w:lineRule="auto"/>
        <w:ind w:left="830" w:right="3888" w:hanging="720"/>
        <w:rPr>
          <w:color w:val="1A171C"/>
        </w:rPr>
      </w:pPr>
      <w:r>
        <w:rPr>
          <w:noProof/>
        </w:rPr>
        <w:pict>
          <v:shape id="_x0000_s1118" style="position:absolute;left:0;text-align:left;margin-left:43.35pt;margin-top:36.4pt;width:7.7pt;height:7.7pt;z-index:-41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Die Vertragsparteien haben sich auf folgendes Vergütungssystem verständigt: Vergütung nach der HOAI</w:t>
      </w:r>
    </w:p>
    <w:p w:rsidR="00000000" w:rsidRDefault="00C276B6">
      <w:pPr>
        <w:pStyle w:val="Textkrper"/>
        <w:kinsoku w:val="0"/>
        <w:overflowPunct w:val="0"/>
        <w:spacing w:before="31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ie Ermittlung der Vergütung richtet sich nach der Verordnung über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Honorare fü</w:t>
      </w:r>
      <w:r>
        <w:rPr>
          <w:color w:val="1A171C"/>
        </w:rPr>
        <w:t xml:space="preserve">r Architekten- und Ingenieurleistungen (HOAI) in der Fassung der Bekanntmachung vom 10.07.2013, insbesondere </w:t>
      </w:r>
      <w:r>
        <w:rPr>
          <w:color w:val="1A171C"/>
          <w:spacing w:val="-4"/>
        </w:rPr>
        <w:t xml:space="preserve">Teil </w:t>
      </w:r>
      <w:r>
        <w:rPr>
          <w:color w:val="1A171C"/>
        </w:rPr>
        <w:t xml:space="preserve">1 Allgemeine Vorschriften und </w:t>
      </w:r>
      <w:r>
        <w:rPr>
          <w:color w:val="1A171C"/>
          <w:spacing w:val="-4"/>
        </w:rPr>
        <w:t xml:space="preserve">Teil </w:t>
      </w:r>
      <w:r>
        <w:rPr>
          <w:color w:val="1A171C"/>
        </w:rPr>
        <w:t>3</w:t>
      </w:r>
      <w:r>
        <w:rPr>
          <w:color w:val="1A171C"/>
          <w:spacing w:val="-25"/>
        </w:rPr>
        <w:t xml:space="preserve"> </w:t>
      </w:r>
      <w:r>
        <w:rPr>
          <w:color w:val="1A171C"/>
        </w:rPr>
        <w:t xml:space="preserve">Gebäude und Innenräume. Der Auftragnehmer erhält für seine Leistungen ein </w:t>
      </w:r>
      <w:r>
        <w:rPr>
          <w:color w:val="1A171C"/>
          <w:spacing w:val="-3"/>
        </w:rPr>
        <w:t xml:space="preserve">Honorar, </w:t>
      </w:r>
      <w:r>
        <w:rPr>
          <w:color w:val="1A171C"/>
        </w:rPr>
        <w:t>das wie folgt berechne</w:t>
      </w:r>
      <w:r>
        <w:rPr>
          <w:color w:val="1A171C"/>
        </w:rPr>
        <w:t>t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wird: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>Die</w:t>
      </w:r>
      <w:r>
        <w:rPr>
          <w:spacing w:val="-12"/>
        </w:rPr>
        <w:t xml:space="preserve"> </w:t>
      </w:r>
      <w:r>
        <w:t>anrechenbaren</w:t>
      </w:r>
      <w:r>
        <w:rPr>
          <w:spacing w:val="-11"/>
        </w:rPr>
        <w:t xml:space="preserve"> </w:t>
      </w:r>
      <w:r>
        <w:t>Kosten</w:t>
      </w:r>
      <w:r>
        <w:rPr>
          <w:spacing w:val="-11"/>
        </w:rPr>
        <w:t xml:space="preserve"> </w:t>
      </w:r>
      <w:r>
        <w:t>nach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i.</w:t>
      </w:r>
      <w:r>
        <w:rPr>
          <w:spacing w:val="-30"/>
        </w:rPr>
        <w:t xml:space="preserve"> </w:t>
      </w:r>
      <w:r>
        <w:rPr>
          <w:spacing w:val="-11"/>
        </w:rPr>
        <w:t>V.</w:t>
      </w:r>
      <w:r>
        <w:rPr>
          <w:spacing w:val="-28"/>
        </w:rPr>
        <w:t xml:space="preserve"> </w:t>
      </w:r>
      <w:r>
        <w:t>m.</w:t>
      </w:r>
      <w:r>
        <w:rPr>
          <w:spacing w:val="3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HOAI</w:t>
      </w:r>
      <w:r>
        <w:rPr>
          <w:spacing w:val="-11"/>
        </w:rPr>
        <w:t xml:space="preserve"> </w:t>
      </w:r>
      <w:r>
        <w:t>werden</w:t>
      </w:r>
      <w:r>
        <w:rPr>
          <w:spacing w:val="-12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Leistungen</w:t>
      </w:r>
      <w:r>
        <w:rPr>
          <w:spacing w:val="-11"/>
        </w:rPr>
        <w:t xml:space="preserve"> </w:t>
      </w:r>
      <w:r>
        <w:t>auf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Grundlage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vom</w:t>
      </w:r>
      <w:r>
        <w:rPr>
          <w:spacing w:val="-11"/>
        </w:rPr>
        <w:t xml:space="preserve"> </w:t>
      </w:r>
      <w:r>
        <w:t>Auftraggeber bestätigten</w:t>
      </w:r>
      <w:r>
        <w:rPr>
          <w:spacing w:val="-5"/>
        </w:rPr>
        <w:t xml:space="preserve"> </w:t>
      </w:r>
      <w:r>
        <w:t>Kostenberechnung</w:t>
      </w:r>
      <w:r>
        <w:rPr>
          <w:spacing w:val="-4"/>
        </w:rPr>
        <w:t xml:space="preserve"> </w:t>
      </w:r>
      <w:r>
        <w:t>ermittelt.</w:t>
      </w:r>
      <w:r>
        <w:rPr>
          <w:spacing w:val="-5"/>
        </w:rPr>
        <w:t xml:space="preserve"> </w:t>
      </w:r>
      <w:r>
        <w:t>Soweit</w:t>
      </w:r>
      <w:r>
        <w:rPr>
          <w:spacing w:val="-4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t>noch</w:t>
      </w:r>
      <w:r>
        <w:rPr>
          <w:spacing w:val="-5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vorliegt,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rPr>
          <w:spacing w:val="2"/>
        </w:rPr>
        <w:t>die</w:t>
      </w:r>
      <w:r>
        <w:rPr>
          <w:spacing w:val="-4"/>
        </w:rPr>
        <w:t xml:space="preserve"> </w:t>
      </w:r>
      <w:r>
        <w:t>Kostenschätzung</w:t>
      </w:r>
      <w:r>
        <w:rPr>
          <w:spacing w:val="-5"/>
        </w:rPr>
        <w:t xml:space="preserve"> </w:t>
      </w:r>
      <w:r>
        <w:t>zugrunde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legen.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>Die anrechenbaren Kosten der mit zu bearbeitenden Bausubstanz gem. § 4 Abs. 3 HOAI</w:t>
      </w:r>
      <w:r>
        <w:rPr>
          <w:spacing w:val="-6"/>
        </w:rPr>
        <w:t xml:space="preserve"> </w:t>
      </w:r>
      <w:r>
        <w:t>betragen: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119" style="position:absolute;margin-left:77.95pt;margin-top:9.75pt;width:474.6pt;height:35.5pt;z-index:84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>Folgende Honorarzone wird der Vergütungsermittlung zugrunde</w:t>
      </w:r>
      <w:r>
        <w:rPr>
          <w:spacing w:val="-2"/>
        </w:rPr>
        <w:t xml:space="preserve"> </w:t>
      </w:r>
      <w:r>
        <w:t>gelegt: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120" style="position:absolute;margin-left:77.95pt;margin-top:9.75pt;width:474.6pt;height:35.5pt;z-index:85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>Als Honorarsatz wird folgender Satz der Honorartafel nach § 56 Abs. 1 HOAI</w:t>
      </w:r>
      <w:r>
        <w:rPr>
          <w:spacing w:val="-4"/>
        </w:rPr>
        <w:t xml:space="preserve"> </w:t>
      </w:r>
      <w:r>
        <w:t>vereinbart: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121" style="position:absolute;margin-left:77.95pt;margin-top:9.75pt;width:474.6pt;height:35.5pt;z-index:86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rPr>
          <w:noProof/>
        </w:rPr>
        <w:pict>
          <v:shape id="_x0000_s1122" style="position:absolute;left:0;text-align:left;margin-left:197.55pt;margin-top:1.35pt;width:40.05pt;height:9.7pt;z-index:-37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 xml:space="preserve">Die Leistungen für </w:t>
      </w:r>
      <w:r>
        <w:rPr>
          <w:spacing w:val="2"/>
        </w:rPr>
        <w:t xml:space="preserve">die </w:t>
      </w:r>
      <w:r>
        <w:t xml:space="preserve">in </w:t>
      </w:r>
      <w:r>
        <w:rPr>
          <w:spacing w:val="-3"/>
        </w:rPr>
        <w:t>Ziff.</w:t>
      </w:r>
      <w:r>
        <w:rPr>
          <w:spacing w:val="-3"/>
        </w:rPr>
        <w:tab/>
      </w:r>
      <w:r>
        <w:t>benannten Leistungen werden wie folgt bewertet:</w:t>
      </w:r>
    </w:p>
    <w:p w:rsidR="00000000" w:rsidRDefault="00C276B6">
      <w:pPr>
        <w:pStyle w:val="Textkrper"/>
        <w:kinsoku w:val="0"/>
        <w:overflowPunct w:val="0"/>
        <w:spacing w:before="1" w:after="1"/>
        <w:rPr>
          <w:sz w:val="19"/>
          <w:szCs w:val="19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000000" w:rsidRPr="00C27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ind w:left="1878" w:right="1874"/>
              <w:jc w:val="center"/>
              <w:rPr>
                <w:rFonts w:ascii="FrutigerNextPro-Medium" w:hAnsi="FrutigerNextPro-Medium" w:cs="FrutigerNextPro-Medium"/>
                <w:color w:val="1A171C"/>
                <w:sz w:val="20"/>
                <w:szCs w:val="20"/>
              </w:rPr>
            </w:pPr>
            <w:r w:rsidRPr="00C276B6">
              <w:rPr>
                <w:rFonts w:ascii="FrutigerNextPro-Medium" w:hAnsi="FrutigerNextPro-Medium" w:cs="FrutigerNextPro-Medium"/>
                <w:color w:val="1A171C"/>
                <w:sz w:val="20"/>
                <w:szCs w:val="20"/>
              </w:rPr>
              <w:t>L</w:t>
            </w:r>
            <w:r w:rsidRPr="00C276B6">
              <w:rPr>
                <w:rFonts w:ascii="FrutigerNextPro-Medium" w:hAnsi="FrutigerNextPro-Medium" w:cs="FrutigerNextPro-Medium"/>
                <w:color w:val="1A171C"/>
                <w:sz w:val="20"/>
                <w:szCs w:val="20"/>
              </w:rPr>
              <w:t>eistungen</w:t>
            </w:r>
          </w:p>
        </w:tc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ind w:left="1567"/>
              <w:rPr>
                <w:rFonts w:ascii="FrutigerNextPro-Medium" w:hAnsi="FrutigerNextPro-Medium" w:cs="FrutigerNextPro-Medium"/>
                <w:color w:val="1A171C"/>
                <w:sz w:val="20"/>
                <w:szCs w:val="20"/>
              </w:rPr>
            </w:pPr>
            <w:r w:rsidRPr="00C276B6">
              <w:rPr>
                <w:rFonts w:ascii="FrutigerNextPro-Medium" w:hAnsi="FrutigerNextPro-Medium" w:cs="FrutigerNextPro-Medium"/>
                <w:color w:val="1A171C"/>
                <w:sz w:val="20"/>
                <w:szCs w:val="20"/>
              </w:rPr>
              <w:t>Tragwerksplanung</w:t>
            </w:r>
          </w:p>
        </w:tc>
      </w:tr>
      <w:tr w:rsidR="00000000" w:rsidRPr="00C27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ind w:left="79"/>
              <w:rPr>
                <w:color w:val="1A171C"/>
                <w:sz w:val="20"/>
                <w:szCs w:val="20"/>
              </w:rPr>
            </w:pPr>
            <w:r w:rsidRPr="00C276B6">
              <w:rPr>
                <w:color w:val="1A171C"/>
                <w:sz w:val="20"/>
                <w:szCs w:val="20"/>
              </w:rPr>
              <w:t>Leistungsstufe 1</w:t>
            </w:r>
          </w:p>
        </w:tc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ind w:left="79"/>
              <w:rPr>
                <w:color w:val="1A171C"/>
                <w:sz w:val="20"/>
                <w:szCs w:val="20"/>
              </w:rPr>
            </w:pPr>
            <w:r w:rsidRPr="00C276B6">
              <w:rPr>
                <w:color w:val="1A171C"/>
                <w:sz w:val="20"/>
                <w:szCs w:val="20"/>
              </w:rPr>
              <w:t>v. H.</w:t>
            </w:r>
          </w:p>
        </w:tc>
      </w:tr>
      <w:tr w:rsidR="00000000" w:rsidRPr="00C27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spacing w:line="248" w:lineRule="exact"/>
              <w:ind w:left="79"/>
              <w:rPr>
                <w:color w:val="1A171C"/>
                <w:sz w:val="20"/>
                <w:szCs w:val="20"/>
              </w:rPr>
            </w:pPr>
            <w:r w:rsidRPr="00C276B6">
              <w:rPr>
                <w:color w:val="1A171C"/>
                <w:sz w:val="20"/>
                <w:szCs w:val="20"/>
              </w:rPr>
              <w:t>Leistungsstufe 2a)</w:t>
            </w:r>
          </w:p>
          <w:p w:rsidR="00000000" w:rsidRPr="00C276B6" w:rsidRDefault="00C276B6">
            <w:pPr>
              <w:pStyle w:val="TableParagraph"/>
              <w:kinsoku w:val="0"/>
              <w:overflowPunct w:val="0"/>
              <w:spacing w:before="19" w:line="189" w:lineRule="auto"/>
              <w:ind w:left="79"/>
              <w:rPr>
                <w:color w:val="1A171C"/>
                <w:sz w:val="20"/>
                <w:szCs w:val="20"/>
              </w:rPr>
            </w:pPr>
            <w:r w:rsidRPr="00C276B6">
              <w:rPr>
                <w:color w:val="1A171C"/>
                <w:sz w:val="20"/>
                <w:szCs w:val="20"/>
              </w:rPr>
              <w:t>(Paket- oder GU-Vergabe mit funktionaler Leistungs- beschreibung)</w:t>
            </w:r>
          </w:p>
        </w:tc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ind w:left="79"/>
              <w:rPr>
                <w:color w:val="1A171C"/>
                <w:sz w:val="20"/>
                <w:szCs w:val="20"/>
              </w:rPr>
            </w:pPr>
            <w:r w:rsidRPr="00C276B6">
              <w:rPr>
                <w:color w:val="1A171C"/>
                <w:sz w:val="20"/>
                <w:szCs w:val="20"/>
              </w:rPr>
              <w:t>v. H.</w:t>
            </w:r>
          </w:p>
        </w:tc>
      </w:tr>
      <w:tr w:rsidR="00000000" w:rsidRPr="00C27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spacing w:before="47" w:line="189" w:lineRule="auto"/>
              <w:ind w:left="79" w:right="3176"/>
              <w:rPr>
                <w:color w:val="1A171C"/>
                <w:sz w:val="20"/>
                <w:szCs w:val="20"/>
              </w:rPr>
            </w:pPr>
            <w:r w:rsidRPr="00C276B6">
              <w:rPr>
                <w:color w:val="1A171C"/>
                <w:sz w:val="20"/>
                <w:szCs w:val="20"/>
              </w:rPr>
              <w:t>Leistungsstufe 2b) (Einzelvergabe)</w:t>
            </w:r>
          </w:p>
        </w:tc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ind w:left="79"/>
              <w:rPr>
                <w:color w:val="1A171C"/>
                <w:sz w:val="20"/>
                <w:szCs w:val="20"/>
              </w:rPr>
            </w:pPr>
            <w:r w:rsidRPr="00C276B6">
              <w:rPr>
                <w:color w:val="1A171C"/>
                <w:sz w:val="20"/>
                <w:szCs w:val="20"/>
              </w:rPr>
              <w:t>v. H.</w:t>
            </w:r>
          </w:p>
        </w:tc>
      </w:tr>
      <w:tr w:rsidR="00000000" w:rsidRPr="00C27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27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2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000000" w:rsidRPr="00C276B6" w:rsidRDefault="00C276B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C276B6">
      <w:pPr>
        <w:rPr>
          <w:sz w:val="19"/>
          <w:szCs w:val="19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rPr>
          <w:noProof/>
        </w:rPr>
        <w:lastRenderedPageBreak/>
        <w:pict>
          <v:shape id="_x0000_s1123" type="#_x0000_t202" style="position:absolute;left:0;text-align:left;margin-left:6.8pt;margin-top:381.4pt;width:29.5pt;height:134.6pt;z-index:88;mso-position-horizontal-relative:page;mso-position-vertical-relative:page" o:allowincell="f" filled="f" stroked="f">
            <v:textbox style="layout-flow:vertical;mso-layout-flow-alt:bottom-to-top;mso-next-textbox:#_x0000_s1123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t>Honorarzuschläge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spacing w:line="415" w:lineRule="auto"/>
        <w:ind w:left="110" w:right="1972" w:firstLine="708"/>
        <w:rPr>
          <w:color w:val="1A171C"/>
        </w:rPr>
      </w:pPr>
      <w:r>
        <w:rPr>
          <w:noProof/>
        </w:rPr>
        <w:pict>
          <v:shape id="_x0000_s1124" style="position:absolute;left:0;text-align:left;margin-left:43.35pt;margin-top:2.5pt;width:7.7pt;height:7.7pt;z-index:-35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Fü</w:t>
      </w:r>
      <w:r>
        <w:rPr>
          <w:color w:val="1A171C"/>
        </w:rPr>
        <w:t>r Umbauten und Modernisierungen wird das Honorar aller Leistungsstufen wie folgt erhöht: vom-Hundert-Satz:</w:t>
      </w:r>
    </w:p>
    <w:p w:rsidR="00000000" w:rsidRDefault="00C276B6">
      <w:pPr>
        <w:pStyle w:val="Textkrper"/>
        <w:kinsoku w:val="0"/>
        <w:overflowPunct w:val="0"/>
        <w:ind w:left="819"/>
      </w:pPr>
      <w:r>
        <w:rPr>
          <w:noProof/>
        </w:rPr>
      </w:r>
      <w:r>
        <w:pict>
          <v:group id="_x0000_s1125" style="width:474.6pt;height:35.5pt;mso-position-horizontal-relative:char;mso-position-vertical-relative:line" coordsize="9492,710" o:allowincell="f">
            <v:shape id="_x0000_s1126" style="position:absolute;width:9492;height:710;mso-position-horizontal-relative:page;mso-position-vertical-relative:page" coordsize="9492,710" o:allowincell="f" path="m,hhl9491,r,709l,709,,xe" fillcolor="#eceded" stroked="f">
              <v:path arrowok="t"/>
            </v:shape>
            <w10:anchorlock/>
          </v:group>
        </w:pict>
      </w:r>
    </w:p>
    <w:p w:rsidR="00000000" w:rsidRDefault="00C276B6">
      <w:pPr>
        <w:pStyle w:val="Textkrper"/>
        <w:kinsoku w:val="0"/>
        <w:overflowPunct w:val="0"/>
        <w:spacing w:before="10"/>
        <w:rPr>
          <w:sz w:val="15"/>
          <w:szCs w:val="15"/>
        </w:rPr>
      </w:pPr>
    </w:p>
    <w:p w:rsidR="00000000" w:rsidRDefault="00C276B6" w:rsidP="0096299A">
      <w:pPr>
        <w:pStyle w:val="Listenabsatz"/>
        <w:numPr>
          <w:ilvl w:val="2"/>
          <w:numId w:val="5"/>
        </w:numPr>
      </w:pPr>
      <w:r>
        <w:t xml:space="preserve">Die Besonderen Leistungen gem. </w:t>
      </w:r>
      <w:r>
        <w:rPr>
          <w:spacing w:val="-3"/>
        </w:rPr>
        <w:t xml:space="preserve">Ziff. </w:t>
      </w:r>
      <w:r>
        <w:t>3.1 werden wie folgt pauschal honoriert: Leistung</w:t>
      </w:r>
      <w:r>
        <w:t>sstufe 1:</w:t>
      </w:r>
    </w:p>
    <w:p w:rsidR="00000000" w:rsidRDefault="00C276B6">
      <w:pPr>
        <w:pStyle w:val="Textkrper"/>
        <w:kinsoku w:val="0"/>
        <w:overflowPunct w:val="0"/>
        <w:ind w:left="819"/>
      </w:pPr>
      <w:r>
        <w:rPr>
          <w:noProof/>
        </w:rPr>
      </w:r>
      <w:r>
        <w:pict>
          <v:group id="_x0000_s1127" style="width:474.6pt;height:35.5pt;mso-position-horizontal-relative:char;mso-position-vertical-relative:line" coordsize="9492,710" o:allowincell="f">
            <v:shape id="_x0000_s1128" style="position:absolute;width:9492;height:710;mso-position-horizontal-relative:page;mso-position-vertical-relative:page" coordsize="9492,710" o:allowincell="f" path="m,hhl9491,r,709l,709,,xe" fillcolor="#eceded" stroked="f">
              <v:path arrowok="t"/>
            </v:shape>
            <w10:anchorlock/>
          </v:group>
        </w:pict>
      </w:r>
    </w:p>
    <w:p w:rsidR="00000000" w:rsidRDefault="00C276B6">
      <w:pPr>
        <w:pStyle w:val="Textkrper"/>
        <w:kinsoku w:val="0"/>
        <w:overflowPunct w:val="0"/>
        <w:spacing w:before="9"/>
        <w:rPr>
          <w:sz w:val="15"/>
          <w:szCs w:val="15"/>
        </w:rPr>
      </w:pPr>
    </w:p>
    <w:p w:rsidR="00000000" w:rsidRDefault="00C276B6">
      <w:pPr>
        <w:pStyle w:val="Textkrper"/>
        <w:kinsoku w:val="0"/>
        <w:overflowPunct w:val="0"/>
        <w:spacing w:before="1"/>
        <w:ind w:left="818"/>
        <w:rPr>
          <w:color w:val="1A171C"/>
        </w:rPr>
      </w:pPr>
      <w:r>
        <w:rPr>
          <w:color w:val="1A171C"/>
        </w:rPr>
        <w:t>L</w:t>
      </w:r>
      <w:r>
        <w:rPr>
          <w:color w:val="1A171C"/>
        </w:rPr>
        <w:t>eistungsstufe 2: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129" style="position:absolute;margin-left:77.95pt;margin-top:9.7pt;width:474.6pt;height:35.5pt;z-index:90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ind w:left="818"/>
        <w:rPr>
          <w:color w:val="1A171C"/>
        </w:rPr>
      </w:pPr>
      <w:r>
        <w:rPr>
          <w:color w:val="1A171C"/>
        </w:rPr>
        <w:t>L</w:t>
      </w:r>
      <w:r>
        <w:rPr>
          <w:color w:val="1A171C"/>
        </w:rPr>
        <w:t>eistungsstufe 3: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130" style="position:absolute;margin-left:77.95pt;margin-top:9.75pt;width:474.6pt;height:35.5pt;z-index:91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ind w:left="818"/>
        <w:rPr>
          <w:color w:val="1A171C"/>
        </w:rPr>
      </w:pPr>
      <w:r>
        <w:rPr>
          <w:color w:val="1A171C"/>
        </w:rPr>
        <w:t>L</w:t>
      </w:r>
      <w:r>
        <w:rPr>
          <w:color w:val="1A171C"/>
        </w:rPr>
        <w:t>eistungsstufe 4:</w:t>
      </w:r>
    </w:p>
    <w:p w:rsidR="00000000" w:rsidRDefault="00C276B6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131" style="position:absolute;margin-left:77.95pt;margin-top:9.75pt;width:474.6pt;height:35.5pt;z-index:92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rPr>
          <w:sz w:val="22"/>
          <w:szCs w:val="22"/>
        </w:rPr>
      </w:pPr>
    </w:p>
    <w:p w:rsidR="00000000" w:rsidRDefault="00C276B6">
      <w:pPr>
        <w:pStyle w:val="Textkrper"/>
        <w:kinsoku w:val="0"/>
        <w:overflowPunct w:val="0"/>
        <w:spacing w:before="165"/>
        <w:ind w:left="819"/>
        <w:rPr>
          <w:color w:val="1A171C"/>
        </w:rPr>
      </w:pPr>
      <w:r>
        <w:rPr>
          <w:noProof/>
        </w:rPr>
        <w:pict>
          <v:shape id="_x0000_s1132" style="position:absolute;left:0;text-align:left;margin-left:43.35pt;margin-top:10.75pt;width:7.7pt;height:7.7pt;z-index:93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Variante Pauschalhonorar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spacing w:before="1"/>
        <w:ind w:left="830"/>
        <w:rPr>
          <w:color w:val="1A171C"/>
          <w:spacing w:val="-2"/>
        </w:rPr>
      </w:pPr>
      <w:r>
        <w:rPr>
          <w:color w:val="1A171C"/>
        </w:rPr>
        <w:t>D</w:t>
      </w:r>
      <w:r>
        <w:rPr>
          <w:color w:val="1A171C"/>
        </w:rPr>
        <w:t>ie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-3"/>
        </w:rPr>
        <w:t>Vertragsparteien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-3"/>
        </w:rPr>
        <w:t>vereinbaren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ein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-3"/>
        </w:rPr>
        <w:t>Pauschalhonorar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alle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diesem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-4"/>
        </w:rPr>
        <w:t>Vertrag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geschuldeten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Höhe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-2"/>
        </w:rPr>
        <w:t>von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spacing w:line="258" w:lineRule="exact"/>
        <w:ind w:left="3603" w:right="2190"/>
        <w:jc w:val="center"/>
        <w:rPr>
          <w:color w:val="1A171C"/>
        </w:rPr>
      </w:pPr>
      <w:r>
        <w:rPr>
          <w:noProof/>
        </w:rPr>
        <w:pict>
          <v:shape id="_x0000_s1133" style="position:absolute;left:0;text-align:left;margin-left:247.45pt;margin-top:1.35pt;width:68.05pt;height:9.7pt;z-index:94;mso-position-horizontal-relative:page;mso-position-vertical-relative:text" coordsize="1361,194" o:allowincell="f" path="m,hhl1360,r,193l,193,,xe" fillcolor="#eceded" stroked="f">
            <v:path arrowok="t"/>
            <w10:wrap anchorx="page"/>
          </v:shape>
        </w:pict>
      </w:r>
      <w:r>
        <w:rPr>
          <w:color w:val="1A171C"/>
        </w:rPr>
        <w:t>€ netto</w:t>
      </w:r>
    </w:p>
    <w:p w:rsidR="00000000" w:rsidRDefault="00C276B6">
      <w:pPr>
        <w:pStyle w:val="Textkrper"/>
        <w:kinsoku w:val="0"/>
        <w:overflowPunct w:val="0"/>
        <w:spacing w:line="240" w:lineRule="exact"/>
        <w:ind w:left="1168" w:right="1168"/>
        <w:jc w:val="center"/>
        <w:rPr>
          <w:color w:val="1A171C"/>
        </w:rPr>
      </w:pPr>
      <w:r>
        <w:rPr>
          <w:color w:val="1A171C"/>
        </w:rPr>
        <w:t>z</w:t>
      </w:r>
      <w:r>
        <w:rPr>
          <w:color w:val="1A171C"/>
        </w:rPr>
        <w:t>zgl. Nebenkosten gem. Ziff. 6.3 und</w:t>
      </w:r>
    </w:p>
    <w:p w:rsidR="00000000" w:rsidRDefault="00C276B6">
      <w:pPr>
        <w:pStyle w:val="Textkrper"/>
        <w:kinsoku w:val="0"/>
        <w:overflowPunct w:val="0"/>
        <w:spacing w:line="258" w:lineRule="exact"/>
        <w:ind w:left="1168" w:right="1168"/>
        <w:jc w:val="center"/>
        <w:rPr>
          <w:color w:val="1A171C"/>
        </w:rPr>
      </w:pPr>
      <w:r>
        <w:rPr>
          <w:color w:val="1A171C"/>
        </w:rPr>
        <w:t>z</w:t>
      </w:r>
      <w:r>
        <w:rPr>
          <w:color w:val="1A171C"/>
        </w:rPr>
        <w:t>zgl. der Umsatzsteuer in der gesetzlichen Höhe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spacing w:before="1"/>
        <w:ind w:left="83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as Pauschalhonorar ist wie folgt auf die Leistungsstufen verteilt: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58" w:lineRule="exact"/>
        <w:ind w:left="819"/>
        <w:rPr>
          <w:color w:val="1A171C"/>
        </w:rPr>
      </w:pPr>
      <w:r>
        <w:rPr>
          <w:noProof/>
        </w:rPr>
        <w:pict>
          <v:shape id="_x0000_s1134" type="#_x0000_t202" style="position:absolute;left:0;text-align:left;margin-left:249.5pt;margin-top:1.4pt;width:40.05pt;height:93.7pt;z-index:95;mso-position-horizontal-relative:page;mso-position-vertical-relative:text" o:allowincell="f" filled="f" stroked="f">
            <v:textbox style="mso-next-textbox:#_x0000_s1134" inset="0,0,0,0">
              <w:txbxContent>
                <w:tbl>
                  <w:tblPr>
                    <w:tblW w:w="0" w:type="auto"/>
                    <w:tblCellSpacing w:w="23" w:type="dxa"/>
                    <w:tblInd w:w="4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4"/>
                  </w:tblGrid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000000" w:rsidRDefault="00C276B6">
                  <w:pPr>
                    <w:pStyle w:val="Textkrper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35" type="#_x0000_t202" style="position:absolute;left:0;text-align:left;margin-left:349.5pt;margin-top:1.4pt;width:68.05pt;height:93.7pt;z-index:96;mso-position-horizontal-relative:page;mso-position-vertical-relative:text" o:allowincell="f" filled="f" stroked="f">
            <v:textbox style="mso-next-textbox:#_x0000_s1135" inset="0,0,0,0">
              <w:txbxContent>
                <w:tbl>
                  <w:tblPr>
                    <w:tblW w:w="0" w:type="auto"/>
                    <w:tblCellSpacing w:w="23" w:type="dxa"/>
                    <w:tblInd w:w="4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4"/>
                  </w:tblGrid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000000" w:rsidRDefault="00C276B6">
                  <w:pPr>
                    <w:pStyle w:val="Textkrper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1A171C"/>
        </w:rPr>
        <w:t>Grundlagenermittlung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40" w:lineRule="exact"/>
        <w:ind w:left="819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orplanung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40" w:lineRule="exact"/>
        <w:ind w:left="819"/>
        <w:rPr>
          <w:color w:val="1A171C"/>
        </w:rPr>
      </w:pPr>
      <w:r>
        <w:rPr>
          <w:color w:val="1A171C"/>
        </w:rPr>
        <w:t>E</w:t>
      </w:r>
      <w:r>
        <w:rPr>
          <w:color w:val="1A171C"/>
        </w:rPr>
        <w:t>ntwurfsplanung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40" w:lineRule="exact"/>
        <w:ind w:left="819"/>
        <w:rPr>
          <w:color w:val="1A171C"/>
        </w:rPr>
      </w:pPr>
      <w:r>
        <w:rPr>
          <w:color w:val="1A171C"/>
        </w:rPr>
        <w:t>G</w:t>
      </w:r>
      <w:r>
        <w:rPr>
          <w:color w:val="1A171C"/>
        </w:rPr>
        <w:t>enehmigungsplanung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40" w:lineRule="exact"/>
        <w:ind w:left="819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usführungsplanung/Leitdetails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40" w:lineRule="exact"/>
        <w:ind w:left="819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usführungsplanung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40" w:lineRule="exact"/>
        <w:ind w:left="819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orbereitung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Vergabe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tabs>
          <w:tab w:val="left" w:pos="5104"/>
          <w:tab w:val="left" w:pos="7664"/>
        </w:tabs>
        <w:kinsoku w:val="0"/>
        <w:overflowPunct w:val="0"/>
        <w:spacing w:line="258" w:lineRule="exact"/>
        <w:ind w:left="819"/>
        <w:rPr>
          <w:color w:val="1A171C"/>
        </w:rPr>
      </w:pPr>
      <w:r>
        <w:rPr>
          <w:color w:val="1A171C"/>
        </w:rPr>
        <w:t>G</w:t>
      </w:r>
      <w:r>
        <w:rPr>
          <w:color w:val="1A171C"/>
        </w:rPr>
        <w:t>esamt</w:t>
      </w:r>
      <w:r>
        <w:rPr>
          <w:color w:val="1A171C"/>
        </w:rPr>
        <w:tab/>
        <w:t>% =</w:t>
      </w:r>
      <w:r>
        <w:rPr>
          <w:color w:val="1A171C"/>
        </w:rPr>
        <w:tab/>
        <w:t>€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 vorgenannten Vergü</w:t>
      </w:r>
      <w:r>
        <w:rPr>
          <w:color w:val="1A171C"/>
        </w:rPr>
        <w:t xml:space="preserve">tungen sind Festpreise. Sie haben Geltung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gesamte Vertragsdauer. Eine Pauschalvergütung ist unabhängig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anrechenbaren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Kosten.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Veränderungen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anrechenbaren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Kosten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haben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grundsätzlich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keine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 xml:space="preserve">Auswirkung auf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abgeschlossene Pauschalvergütun</w:t>
      </w:r>
      <w:r>
        <w:rPr>
          <w:color w:val="1A171C"/>
        </w:rPr>
        <w:t xml:space="preserve">g. § 313 BGB sowie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Regelungen zu </w:t>
      </w:r>
      <w:r>
        <w:rPr>
          <w:color w:val="1A171C"/>
          <w:spacing w:val="-3"/>
        </w:rPr>
        <w:t xml:space="preserve">Ziff. </w:t>
      </w:r>
      <w:r>
        <w:rPr>
          <w:color w:val="1A171C"/>
        </w:rPr>
        <w:t>6.4 bei geänderten Leistungen bleiben unberührt.</w:t>
      </w: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berschrift2"/>
        <w:numPr>
          <w:ilvl w:val="1"/>
          <w:numId w:val="4"/>
        </w:numPr>
        <w:tabs>
          <w:tab w:val="left" w:pos="831"/>
        </w:tabs>
        <w:kinsoku w:val="0"/>
        <w:overflowPunct w:val="0"/>
        <w:spacing w:before="39"/>
        <w:ind w:hanging="720"/>
        <w:rPr>
          <w:color w:val="1A171C"/>
        </w:rPr>
      </w:pPr>
      <w:r>
        <w:rPr>
          <w:noProof/>
        </w:rPr>
        <w:lastRenderedPageBreak/>
        <w:pict>
          <v:shape id="_x0000_s1136" type="#_x0000_t202" style="position:absolute;left:0;text-align:left;margin-left:560.4pt;margin-top:381.4pt;width:29.5pt;height:134.6pt;z-index:97;mso-position-horizontal-relative:page;mso-position-vertical-relative:page" o:allowincell="f" filled="f" stroked="f">
            <v:textbox style="layout-flow:vertical;mso-layout-flow-alt:bottom-to-top;mso-next-textbox:#_x0000_s1136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Zeithonorar</w:t>
      </w:r>
    </w:p>
    <w:p w:rsidR="00000000" w:rsidRDefault="00C276B6">
      <w:pPr>
        <w:pStyle w:val="Textkrper"/>
        <w:tabs>
          <w:tab w:val="left" w:pos="6544"/>
        </w:tabs>
        <w:kinsoku w:val="0"/>
        <w:overflowPunct w:val="0"/>
        <w:spacing w:before="34" w:line="480" w:lineRule="exact"/>
        <w:ind w:left="818" w:right="1919" w:hanging="709"/>
        <w:rPr>
          <w:color w:val="1A171C"/>
        </w:rPr>
      </w:pPr>
      <w:r>
        <w:rPr>
          <w:noProof/>
        </w:rPr>
        <w:pict>
          <v:shape id="_x0000_s1137" type="#_x0000_t202" style="position:absolute;left:0;text-align:left;margin-left:321.5pt;margin-top:35.25pt;width:40.05pt;height:45.7pt;z-index:98;mso-position-horizontal-relative:page;mso-position-vertical-relative:text" o:allowincell="f" filled="f" stroked="f">
            <v:textbox style="mso-next-textbox:#_x0000_s1137" inset="0,0,0,0">
              <w:txbxContent>
                <w:tbl>
                  <w:tblPr>
                    <w:tblW w:w="0" w:type="auto"/>
                    <w:tblCellSpacing w:w="23" w:type="dxa"/>
                    <w:tblInd w:w="4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4"/>
                  </w:tblGrid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:rsidRPr="00C276B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66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000000" w:rsidRPr="00C276B6" w:rsidRDefault="00C276B6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000000" w:rsidRDefault="00C276B6">
                  <w:pPr>
                    <w:pStyle w:val="Textkrper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1A171C"/>
        </w:rPr>
        <w:t xml:space="preserve">Soweit Leistungen nach Zeitaufwand zu vergüten sind, vereinbaren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Parteien folgende</w:t>
      </w:r>
      <w:r>
        <w:rPr>
          <w:color w:val="1A171C"/>
          <w:spacing w:val="-30"/>
        </w:rPr>
        <w:t xml:space="preserve"> </w:t>
      </w:r>
      <w:r>
        <w:rPr>
          <w:color w:val="1A171C"/>
        </w:rPr>
        <w:t>Stundensätze: Auftragnehmer/Inhaber/Geschäftsführer:</w:t>
      </w:r>
      <w:r>
        <w:rPr>
          <w:color w:val="1A171C"/>
        </w:rPr>
        <w:tab/>
        <w:t>€/Std.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netto</w:t>
      </w:r>
    </w:p>
    <w:p w:rsidR="00000000" w:rsidRDefault="00C276B6">
      <w:pPr>
        <w:pStyle w:val="Textkrper"/>
        <w:tabs>
          <w:tab w:val="left" w:pos="6544"/>
        </w:tabs>
        <w:kinsoku w:val="0"/>
        <w:overflowPunct w:val="0"/>
        <w:spacing w:line="181" w:lineRule="exact"/>
        <w:ind w:left="818"/>
        <w:rPr>
          <w:color w:val="1A171C"/>
        </w:rPr>
      </w:pPr>
      <w:r>
        <w:rPr>
          <w:color w:val="1A171C"/>
        </w:rPr>
        <w:t>P</w:t>
      </w:r>
      <w:r>
        <w:rPr>
          <w:color w:val="1A171C"/>
        </w:rPr>
        <w:t>lanungsleiter/Leiter der Objektüberwachung:</w:t>
      </w:r>
      <w:r>
        <w:rPr>
          <w:color w:val="1A171C"/>
        </w:rPr>
        <w:tab/>
        <w:t>€/Std.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netto</w:t>
      </w:r>
    </w:p>
    <w:p w:rsidR="00000000" w:rsidRDefault="00C276B6">
      <w:pPr>
        <w:pStyle w:val="Textkrper"/>
        <w:tabs>
          <w:tab w:val="left" w:pos="6544"/>
        </w:tabs>
        <w:kinsoku w:val="0"/>
        <w:overflowPunct w:val="0"/>
        <w:spacing w:line="240" w:lineRule="exact"/>
        <w:ind w:left="818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rchitekt/Ingenieur:</w:t>
      </w:r>
      <w:r>
        <w:rPr>
          <w:color w:val="1A171C"/>
        </w:rPr>
        <w:tab/>
        <w:t>€/Std.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netto</w:t>
      </w:r>
    </w:p>
    <w:p w:rsidR="00000000" w:rsidRDefault="00C276B6">
      <w:pPr>
        <w:pStyle w:val="Textkrper"/>
        <w:tabs>
          <w:tab w:val="left" w:pos="6544"/>
        </w:tabs>
        <w:kinsoku w:val="0"/>
        <w:overflowPunct w:val="0"/>
        <w:spacing w:line="258" w:lineRule="exact"/>
        <w:ind w:left="818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onst. Mitarbeiter:</w:t>
      </w:r>
      <w:r>
        <w:rPr>
          <w:color w:val="1A171C"/>
        </w:rPr>
        <w:tab/>
        <w:t>€/Std.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netto</w:t>
      </w:r>
    </w:p>
    <w:p w:rsidR="00000000" w:rsidRDefault="00C276B6">
      <w:pPr>
        <w:pStyle w:val="Textkrper"/>
        <w:kinsoku w:val="0"/>
        <w:overflowPunct w:val="0"/>
        <w:spacing w:before="6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4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N</w:t>
      </w:r>
      <w:r>
        <w:rPr>
          <w:color w:val="1A171C"/>
        </w:rPr>
        <w:t>ebenkosten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tabs>
          <w:tab w:val="left" w:pos="6418"/>
        </w:tabs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noProof/>
        </w:rPr>
        <w:pict>
          <v:shape id="_x0000_s1138" style="position:absolute;left:0;text-align:left;margin-left:315.5pt;margin-top:0;width:40.05pt;height:9.65pt;z-index:-25;mso-position-horizontal-relative:page;mso-position-vertical-relative:text" coordsize="801,193" o:allowincell="f" path="m,hhl800,r,193l,193,,xe" fillcolor="#eceded" stroked="f">
            <v:path arrowok="t"/>
            <w10:wrap anchorx="page"/>
          </v:shape>
        </w:pict>
      </w:r>
      <w:r>
        <w:rPr>
          <w:color w:val="1A171C"/>
        </w:rPr>
        <w:t>Alle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anfallenden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Nebenkosten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werden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gemäß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§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14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HOAI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2013,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mit</w:t>
      </w:r>
      <w:r>
        <w:rPr>
          <w:color w:val="1A171C"/>
        </w:rPr>
        <w:tab/>
        <w:t xml:space="preserve">% des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beauftragten Leistungsphasen</w:t>
      </w:r>
      <w:r>
        <w:rPr>
          <w:color w:val="1A171C"/>
          <w:spacing w:val="-34"/>
        </w:rPr>
        <w:t xml:space="preserve"> </w:t>
      </w:r>
      <w:r>
        <w:rPr>
          <w:color w:val="1A171C"/>
          <w:spacing w:val="-6"/>
        </w:rPr>
        <w:t xml:space="preserve">ver- </w:t>
      </w:r>
      <w:r>
        <w:rPr>
          <w:color w:val="1A171C"/>
        </w:rPr>
        <w:t xml:space="preserve">einbarten Pauschalhonorars netto abgegolten. Hierin enthalten sind auch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Kosten sämtlicher Vervielfältigungen von </w:t>
      </w:r>
      <w:r>
        <w:rPr>
          <w:color w:val="1A171C"/>
          <w:spacing w:val="-4"/>
        </w:rPr>
        <w:t xml:space="preserve">Unter- </w:t>
      </w:r>
      <w:r>
        <w:rPr>
          <w:color w:val="1A171C"/>
        </w:rPr>
        <w:t>lagen bis einschließlich DIN-A 3 (ausge</w:t>
      </w:r>
      <w:r>
        <w:rPr>
          <w:color w:val="1A171C"/>
        </w:rPr>
        <w:t>nommen reprografisch zu produzierende Unterlagen und Vervielfältigungen zur Anfer- tigung von Broschüren) sowie unabhängig von der Größe je ein pausfähiges/kopierfähiges Exemplar sämtlicher abschließend fertig gestellter Planunterlagen. Die im Laufe der Le</w:t>
      </w:r>
      <w:r>
        <w:rPr>
          <w:color w:val="1A171C"/>
        </w:rPr>
        <w:t>istungserbringung anzufertigenden weiteren Lichtpausen von</w:t>
      </w:r>
      <w:r>
        <w:rPr>
          <w:color w:val="1A171C"/>
          <w:spacing w:val="-27"/>
        </w:rPr>
        <w:t xml:space="preserve"> </w:t>
      </w:r>
      <w:r>
        <w:rPr>
          <w:color w:val="1A171C"/>
        </w:rPr>
        <w:t xml:space="preserve">Zeichnungen größer als DIN A3,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bestimmt sind für Auftraggeber, Fachplaner, bauausführende Firmen etc., lässt der Auftragnehmer </w:t>
      </w:r>
      <w:r>
        <w:rPr>
          <w:color w:val="1A171C"/>
          <w:spacing w:val="-6"/>
        </w:rPr>
        <w:t xml:space="preserve">her- </w:t>
      </w:r>
      <w:r>
        <w:rPr>
          <w:color w:val="1A171C"/>
        </w:rPr>
        <w:t xml:space="preserve">stellen. Sie werden vom Auftraggeber auf Verwendungsnachweis </w:t>
      </w:r>
      <w:r>
        <w:rPr>
          <w:color w:val="1A171C"/>
        </w:rPr>
        <w:t>an den Auftragnehmer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vergütet.</w:t>
      </w:r>
    </w:p>
    <w:p w:rsidR="00000000" w:rsidRDefault="00C276B6">
      <w:pPr>
        <w:pStyle w:val="Textkrper"/>
        <w:kinsoku w:val="0"/>
        <w:overflowPunct w:val="0"/>
        <w:spacing w:before="8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4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ergütung für geänderte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Leistungen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ofern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Vertragsparteien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etwas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anderes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vereinbart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haben,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können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Vertragsparteien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Falle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Änderungen</w:t>
      </w:r>
      <w:r>
        <w:rPr>
          <w:color w:val="1A171C"/>
          <w:spacing w:val="-6"/>
        </w:rPr>
        <w:t xml:space="preserve"> </w:t>
      </w:r>
      <w:r>
        <w:rPr>
          <w:color w:val="1A171C"/>
          <w:spacing w:val="-3"/>
        </w:rPr>
        <w:t xml:space="preserve">(dazu Ziff. </w:t>
      </w:r>
      <w:r>
        <w:rPr>
          <w:color w:val="1A171C"/>
        </w:rPr>
        <w:t>3.4) eine Anpassung der Vergü</w:t>
      </w:r>
      <w:r>
        <w:rPr>
          <w:color w:val="1A171C"/>
        </w:rPr>
        <w:t xml:space="preserve">tung entsprechend dem erforderlich gewordenen Mehr- oder Minderaufwand (grundsätz- lich nach § 640q Abs. 2 BGB) verlangen. Der Mehr- oder Minderaufwand ist prüfbar anhand des zusätzlichen Personals </w:t>
      </w:r>
      <w:r>
        <w:rPr>
          <w:color w:val="1A171C"/>
          <w:spacing w:val="-5"/>
        </w:rPr>
        <w:t xml:space="preserve">und </w:t>
      </w:r>
      <w:r>
        <w:rPr>
          <w:color w:val="1A171C"/>
        </w:rPr>
        <w:t>der zusätzlich eingesetzten Sachressourcen zu ermittel</w:t>
      </w:r>
      <w:r>
        <w:rPr>
          <w:color w:val="1A171C"/>
        </w:rPr>
        <w:t xml:space="preserve">n, wobei der änderungsbedingte Mehr- oder Minderaufwand anhand von Stundenbelegen und Nachweisen über eingesetzete Sachressourcen zu belegen ist. Dabei sind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jeweils erbrachten Mehr-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Minderstunden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durch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Benennung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jeweiligen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Mitarbeiters,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</w:t>
      </w:r>
      <w:r>
        <w:rPr>
          <w:color w:val="1A171C"/>
        </w:rPr>
        <w:t>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Leistungsinhaltes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 xml:space="preserve">Leistungszeitraums detailliert und durch Dritte prüfbar zu begründen. Sämtliche Nebenkosten und Erschwernisse sind in diesem Falle durch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zeitaufwandsbezogene Zusatzvergütung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abgegolten.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uftraggeber und Auftragnehmer sollen</w:t>
      </w:r>
      <w:r>
        <w:rPr>
          <w:color w:val="1A171C"/>
        </w:rPr>
        <w:t xml:space="preserve"> zeitnah einen Vergütungsnachtrag hinsichtlich etwaiger Vergütungsänderungen in schriftlicher Form schließen.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oweit die Bemessung der nach Zeitaufwand fortgeschriebenen Vergütung unter Berücksichtigung von § 10 HOAI zu einer Mindestsatzunterschreitung fü</w:t>
      </w:r>
      <w:r>
        <w:rPr>
          <w:color w:val="1A171C"/>
        </w:rPr>
        <w:t>hren würde, kann der Auftragnehmer zusätzlich die Differenz zum Mindestsatz fordern.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4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Z</w:t>
      </w:r>
      <w:r>
        <w:rPr>
          <w:color w:val="1A171C"/>
        </w:rPr>
        <w:t>ahlungen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4"/>
        </w:numPr>
      </w:pPr>
      <w:r>
        <w:t>Der Auftraggeber leistet auf der Grundlage des vereinbarten Zahlungsplans, sowie der dort vereinbarten und nachzu- weisenden Leistungen Abschlagszahlungen in H</w:t>
      </w:r>
      <w:r>
        <w:t>öhe des vereinbarten Honorars zzgl. Nebenkosten und Umsatzsteuer. Die vertragsgemäße Erbringung der den Auftragnehmer zur Stellung einer Abschlagsrechnung berechtigenden Leis- tungen sind vom Auftragnehmer prüfbar nachzuweisen. Rechnungen sind kumuliert zu</w:t>
      </w:r>
      <w:r>
        <w:rPr>
          <w:spacing w:val="-1"/>
        </w:rPr>
        <w:t xml:space="preserve"> </w:t>
      </w:r>
      <w:r>
        <w:t>stellen.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4"/>
        </w:numPr>
      </w:pPr>
      <w:r>
        <w:rPr>
          <w:noProof/>
        </w:rPr>
        <w:pict>
          <v:shape id="_x0000_s1139" style="position:absolute;left:0;text-align:left;margin-left:391.55pt;margin-top:23.95pt;width:40.05pt;height:9.7pt;z-index:-24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t>Nach vertragsgemäßer Erfüllung aller beauftragten Leistungen (Fertigstellung) und Abnahme seiner Leistungen, ist der</w:t>
      </w:r>
      <w:r>
        <w:rPr>
          <w:spacing w:val="-4"/>
        </w:rPr>
        <w:t xml:space="preserve"> </w:t>
      </w:r>
      <w:r>
        <w:t>Auftragnehmer</w:t>
      </w:r>
      <w:r>
        <w:rPr>
          <w:spacing w:val="-4"/>
        </w:rPr>
        <w:t xml:space="preserve"> </w:t>
      </w:r>
      <w:r>
        <w:t>berechtigt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verpflichtet,</w:t>
      </w:r>
      <w:r>
        <w:rPr>
          <w:spacing w:val="-4"/>
        </w:rPr>
        <w:t xml:space="preserve"> </w:t>
      </w:r>
      <w:r>
        <w:rPr>
          <w:spacing w:val="2"/>
        </w:rPr>
        <w:t>die</w:t>
      </w:r>
      <w:r>
        <w:rPr>
          <w:spacing w:val="-3"/>
        </w:rPr>
        <w:t xml:space="preserve"> </w:t>
      </w:r>
      <w:r>
        <w:t>Schlussrechnung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stellen.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Schlusszahlung</w:t>
      </w:r>
      <w:r>
        <w:rPr>
          <w:spacing w:val="-3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Wochen</w:t>
      </w:r>
      <w:r>
        <w:rPr>
          <w:spacing w:val="-3"/>
        </w:rPr>
        <w:t xml:space="preserve"> </w:t>
      </w:r>
      <w:r>
        <w:t>nach Zugang einer prüfbaren Schlussrechnung fällig.</w:t>
      </w:r>
      <w:r>
        <w:rPr>
          <w:spacing w:val="24"/>
        </w:rPr>
        <w:t xml:space="preserve"> </w:t>
      </w:r>
      <w:r>
        <w:t>Abschlagszahlungen</w:t>
      </w:r>
      <w:r>
        <w:rPr>
          <w:spacing w:val="5"/>
        </w:rPr>
        <w:t xml:space="preserve"> </w:t>
      </w:r>
      <w:r>
        <w:t>werden</w:t>
      </w:r>
      <w:r>
        <w:tab/>
        <w:t xml:space="preserve">Kalendertage nach Erhalt </w:t>
      </w:r>
      <w:r>
        <w:rPr>
          <w:spacing w:val="-6"/>
        </w:rPr>
        <w:t xml:space="preserve">der </w:t>
      </w:r>
      <w:r>
        <w:t>prüfbaren Abschlagsrechnung</w:t>
      </w:r>
      <w:r>
        <w:rPr>
          <w:spacing w:val="-1"/>
        </w:rPr>
        <w:t xml:space="preserve"> </w:t>
      </w:r>
      <w:r>
        <w:t>fällig.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4"/>
        </w:numPr>
      </w:pPr>
      <w:r>
        <w:t>Nachforderungen nach einer einmal erteilten Schlussrechnung sind ausgeschlossen, wenn der Auftraggeber hierauf e</w:t>
      </w:r>
      <w:r>
        <w:t>ntsprechende Zahlung geleistet hat und er davon ausgehen durfte, dass der Auftragnehmer mit der (Teil-)Schluss- rechnung eine endgültige Bewertung und Abrechnung seiner Leistungen vorgenommen hat. Dies gilt nicht, wenn dem Auftragnehmer erst nach Erteilung</w:t>
      </w:r>
      <w:r>
        <w:t xml:space="preserve"> der Schlussrechnung Sachverhalte bekannt werden, </w:t>
      </w:r>
      <w:r>
        <w:rPr>
          <w:spacing w:val="2"/>
        </w:rPr>
        <w:t xml:space="preserve">die </w:t>
      </w:r>
      <w:r>
        <w:t>ein höheres Honorar rechtfertigen.</w:t>
      </w:r>
    </w:p>
    <w:p w:rsidR="00000000" w:rsidRDefault="00C276B6">
      <w:pPr>
        <w:pStyle w:val="Textkrper"/>
        <w:kinsoku w:val="0"/>
        <w:overflowPunct w:val="0"/>
        <w:spacing w:before="13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110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Auftraggeber zahlt zusätzlich zur Vergütung nach dieser Vereinbarung die jeweilige Umsatzsteur in der gesetzlichen Höhe.</w:t>
      </w:r>
    </w:p>
    <w:p w:rsidR="00000000" w:rsidRDefault="00C276B6">
      <w:pPr>
        <w:pStyle w:val="Textkrper"/>
        <w:kinsoku w:val="0"/>
        <w:overflowPunct w:val="0"/>
        <w:ind w:left="110"/>
        <w:jc w:val="both"/>
        <w:rPr>
          <w:color w:val="1A171C"/>
        </w:rPr>
        <w:sectPr w:rsidR="00000000">
          <w:pgSz w:w="11910" w:h="16840"/>
          <w:pgMar w:top="114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berschrift1"/>
        <w:numPr>
          <w:ilvl w:val="0"/>
          <w:numId w:val="4"/>
        </w:numPr>
        <w:tabs>
          <w:tab w:val="left" w:pos="831"/>
        </w:tabs>
        <w:kinsoku w:val="0"/>
        <w:overflowPunct w:val="0"/>
        <w:spacing w:before="33"/>
        <w:ind w:hanging="720"/>
        <w:rPr>
          <w:color w:val="1A171C"/>
        </w:rPr>
      </w:pPr>
      <w:r>
        <w:rPr>
          <w:noProof/>
        </w:rPr>
        <w:lastRenderedPageBreak/>
        <w:pict>
          <v:shape id="_x0000_s1140" style="position:absolute;left:0;text-align:left;margin-left:42.5pt;margin-top:23.15pt;width:510.25pt;height:1pt;z-index:101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noProof/>
        </w:rPr>
        <w:pict>
          <v:shape id="_x0000_s1141" type="#_x0000_t202" style="position:absolute;left:0;text-align:left;margin-left:6.8pt;margin-top:381.4pt;width:29.5pt;height:134.6pt;z-index:102;mso-position-horizontal-relative:page;mso-position-vertical-relative:page" o:allowincell="f" filled="f" stroked="f">
            <v:textbox style="layout-flow:vertical;mso-layout-flow-alt:bottom-to-top;mso-next-textbox:#_x0000_s1141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Abnahme</w:t>
      </w:r>
    </w:p>
    <w:p w:rsidR="00000000" w:rsidRDefault="00C276B6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B</w:t>
      </w:r>
      <w:r>
        <w:rPr>
          <w:color w:val="1A171C"/>
        </w:rPr>
        <w:t>eide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Vertragsparteien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können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förmliche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Abnahme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beantragen,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wenn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diese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 xml:space="preserve">vollständig und im Wesentlichen mangelfrei erbracht worden sind </w:t>
      </w:r>
      <w:r>
        <w:rPr>
          <w:rFonts w:ascii="FrutigerNextPro-Medium" w:hAnsi="FrutigerNextPro-Medium" w:cs="FrutigerNextPro-Medium"/>
          <w:color w:val="1A171C"/>
        </w:rPr>
        <w:t>(Fertigstellung)</w:t>
      </w:r>
      <w:r>
        <w:rPr>
          <w:color w:val="1A171C"/>
        </w:rPr>
        <w:t>. Soweit in diesem Vertrag nichts anderes bestimmt</w:t>
      </w:r>
      <w:r>
        <w:rPr>
          <w:color w:val="1A171C"/>
          <w:spacing w:val="-22"/>
        </w:rPr>
        <w:t xml:space="preserve"> </w:t>
      </w:r>
      <w:r>
        <w:rPr>
          <w:color w:val="1A171C"/>
        </w:rPr>
        <w:t>ist, is</w:t>
      </w:r>
      <w:r>
        <w:rPr>
          <w:color w:val="1A171C"/>
        </w:rPr>
        <w:t>t eine Teilabnahme einzelner Leistungsstufen und Leistungsphasen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ausgeschlossen.</w:t>
      </w:r>
    </w:p>
    <w:p w:rsidR="00000000" w:rsidRDefault="00C276B6">
      <w:pPr>
        <w:pStyle w:val="Textkrper"/>
        <w:kinsoku w:val="0"/>
        <w:overflowPunct w:val="0"/>
        <w:rPr>
          <w:sz w:val="26"/>
          <w:szCs w:val="26"/>
        </w:rPr>
      </w:pPr>
    </w:p>
    <w:p w:rsidR="00000000" w:rsidRDefault="00C276B6">
      <w:pPr>
        <w:pStyle w:val="berschrift1"/>
        <w:numPr>
          <w:ilvl w:val="0"/>
          <w:numId w:val="4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noProof/>
        </w:rPr>
        <w:pict>
          <v:shape id="_x0000_s1142" style="position:absolute;left:0;text-align:left;margin-left:42.5pt;margin-top:21.5pt;width:510.25pt;height:1pt;z-index:103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Mängelhaftung/Haftung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3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M</w:t>
      </w:r>
      <w:r>
        <w:rPr>
          <w:color w:val="1A171C"/>
        </w:rPr>
        <w:t>ängel- und Haftungsansprüche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1"/>
        <w:rPr>
          <w:color w:val="1A171C"/>
        </w:rPr>
      </w:pPr>
      <w:r>
        <w:rPr>
          <w:color w:val="1A171C"/>
        </w:rPr>
        <w:t>M</w:t>
      </w:r>
      <w:r>
        <w:rPr>
          <w:color w:val="1A171C"/>
        </w:rPr>
        <w:t>ängel- und Haftungsansprü</w:t>
      </w:r>
      <w:r>
        <w:rPr>
          <w:color w:val="1A171C"/>
        </w:rPr>
        <w:t>che des Auftraggebers richten sich, soweit nachfolgend nichts Abweichendes bestimmt ist, nach den gesetzlichen Vorschriften.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haftet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Mängel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seiner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Leistung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gesetzlichen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Vorschriften.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geschul- dete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Leistung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unvollständig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mangelhaft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erbracht,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6"/>
        </w:rPr>
        <w:t xml:space="preserve"> </w:t>
      </w:r>
      <w:r>
        <w:rPr>
          <w:color w:val="1A171C"/>
          <w:spacing w:val="2"/>
        </w:rPr>
        <w:t>ihm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Fall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nachbesserungsfähigen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 xml:space="preserve">Leistungs- ergebnissen Gelegenheit zu geben,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Leistung innerhalb einer angemessenen Frist zu vervollständigen, vertragsgemäß zu vol</w:t>
      </w:r>
      <w:r>
        <w:rPr>
          <w:color w:val="1A171C"/>
        </w:rPr>
        <w:t xml:space="preserve">lenden oder mangelfrei nachzubessern </w:t>
      </w:r>
      <w:r>
        <w:rPr>
          <w:rFonts w:ascii="FrutigerNextPro-Medium" w:hAnsi="FrutigerNextPro-Medium" w:cs="FrutigerNextPro-Medium"/>
          <w:color w:val="1A171C"/>
        </w:rPr>
        <w:t>(Nacherfüllung)</w:t>
      </w:r>
      <w:r>
        <w:rPr>
          <w:color w:val="1A171C"/>
        </w:rPr>
        <w:t xml:space="preserve">. Der Höhe nach ist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Haftung des Auftragnehmers auf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Höhe der in </w:t>
      </w:r>
      <w:r>
        <w:rPr>
          <w:color w:val="1A171C"/>
          <w:spacing w:val="-3"/>
        </w:rPr>
        <w:t xml:space="preserve">Ziff. </w:t>
      </w:r>
      <w:r>
        <w:rPr>
          <w:color w:val="1A171C"/>
        </w:rPr>
        <w:t>9.2 vereinbarten Deckungssummen der Berufshaftpflichtversicherung begrenzt. Dies gilt nicht, soweit Risiken nicht versichert od</w:t>
      </w:r>
      <w:r>
        <w:rPr>
          <w:color w:val="1A171C"/>
        </w:rPr>
        <w:t xml:space="preserve">er nicht versicherbar sind, z. B. im Fall von </w:t>
      </w:r>
      <w:r>
        <w:rPr>
          <w:color w:val="1A171C"/>
          <w:spacing w:val="-3"/>
        </w:rPr>
        <w:t xml:space="preserve">Termin- </w:t>
      </w:r>
      <w:r>
        <w:rPr>
          <w:color w:val="1A171C"/>
        </w:rPr>
        <w:t>und/oder Kostengarantien des</w:t>
      </w:r>
      <w:r>
        <w:rPr>
          <w:color w:val="1A171C"/>
          <w:spacing w:val="-28"/>
        </w:rPr>
        <w:t xml:space="preserve"> </w:t>
      </w:r>
      <w:r>
        <w:rPr>
          <w:color w:val="1A171C"/>
        </w:rPr>
        <w:t>Auftragnehmers.</w:t>
      </w:r>
    </w:p>
    <w:p w:rsidR="00000000" w:rsidRDefault="00C276B6">
      <w:pPr>
        <w:pStyle w:val="Textkrper"/>
        <w:kinsoku w:val="0"/>
        <w:overflowPunct w:val="0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I</w:t>
      </w:r>
      <w:r>
        <w:rPr>
          <w:color w:val="1A171C"/>
        </w:rPr>
        <w:t xml:space="preserve">m Falle seiner Inanspruchnahme kann der Auftragnehmer verlangen, dass er an der Beseitigung des Schadens beteiligt wird, es sei denn, dem Auftraggeber ist </w:t>
      </w:r>
      <w:r>
        <w:rPr>
          <w:color w:val="1A171C"/>
        </w:rPr>
        <w:t>aus Gründen, die in der Person des Auftragnehmers liegen, dessen Beteiligung an der Scha- densbeseitigung nicht zuzumuten.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3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erjährung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 Verjährungsfrist der Mängelansprü</w:t>
      </w:r>
      <w:r>
        <w:rPr>
          <w:color w:val="1A171C"/>
        </w:rPr>
        <w:t>che des Auftraggebers beginnt mit Abnahme der letzten nach diesem Vertrag von dem Auftragnehmer geschuldeten Leistung.</w:t>
      </w:r>
    </w:p>
    <w:p w:rsidR="00000000" w:rsidRDefault="00C276B6">
      <w:pPr>
        <w:pStyle w:val="Textkrper"/>
        <w:kinsoku w:val="0"/>
        <w:overflowPunct w:val="0"/>
        <w:spacing w:before="2"/>
        <w:rPr>
          <w:sz w:val="26"/>
          <w:szCs w:val="26"/>
        </w:rPr>
      </w:pPr>
    </w:p>
    <w:p w:rsidR="00000000" w:rsidRDefault="00C276B6">
      <w:pPr>
        <w:pStyle w:val="berschrift1"/>
        <w:numPr>
          <w:ilvl w:val="0"/>
          <w:numId w:val="3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noProof/>
        </w:rPr>
        <w:pict>
          <v:shape id="_x0000_s1143" style="position:absolute;left:0;text-align:left;margin-left:42.5pt;margin-top:21.5pt;width:510.25pt;height:1pt;z-index:104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Sicherheiten/Versicherungen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3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icherheiten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 Vertragsparteien haben wechselseitig, soweit nachfolgend nicht etwas anderes vereinbart ist, keine Erfüllungs- oder Ge- währleistungssicherheiten zu erbringen.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1"/>
          <w:szCs w:val="11"/>
        </w:rPr>
      </w:pPr>
      <w:r>
        <w:rPr>
          <w:noProof/>
        </w:rPr>
        <w:pict>
          <v:shape id="_x0000_s1144" style="position:absolute;margin-left:77.95pt;margin-top:10.05pt;width:474.6pt;height:35.5pt;z-index:105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5"/>
        <w:rPr>
          <w:sz w:val="32"/>
          <w:szCs w:val="32"/>
        </w:rPr>
      </w:pPr>
    </w:p>
    <w:p w:rsidR="00000000" w:rsidRDefault="00C276B6">
      <w:pPr>
        <w:pStyle w:val="berschrift2"/>
        <w:numPr>
          <w:ilvl w:val="1"/>
          <w:numId w:val="3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B</w:t>
      </w:r>
      <w:r>
        <w:rPr>
          <w:color w:val="1A171C"/>
        </w:rPr>
        <w:t>erufshaftpflichtversicherungsschutz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96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Auftragnehmer schließt zur Sicherung etwaiger E</w:t>
      </w:r>
      <w:r>
        <w:rPr>
          <w:color w:val="1A171C"/>
        </w:rPr>
        <w:t>rsatzansprüche nach diesem Vertrag eine Haftpflichtversicherung mit fol- genden Deckungssummen ab und weist diese nach: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000000" w:rsidRDefault="00C276B6" w:rsidP="0096299A">
      <w:pPr>
        <w:pStyle w:val="Listenabsatz"/>
        <w:numPr>
          <w:ilvl w:val="0"/>
          <w:numId w:val="9"/>
        </w:numPr>
      </w:pPr>
      <w:r>
        <w:rPr>
          <w:noProof/>
        </w:rPr>
        <w:pict>
          <v:group id="_x0000_s1145" style="position:absolute;left:0;text-align:left;margin-left:150.95pt;margin-top:1.4pt;width:120.15pt;height:21.7pt;z-index:-18;mso-position-horizontal-relative:page" coordorigin="3019,28" coordsize="2403,434" o:allowincell="f">
            <v:shape id="_x0000_s1146" style="position:absolute;left:3019;top:28;width:2403;height:434;mso-position-horizontal-relative:page;mso-position-vertical-relative:text" coordsize="2403,434" o:allowincell="f" path="m1360,hhl,,,193r1360,l1360,e" fillcolor="#eceded" stroked="f">
              <v:path arrowok="t"/>
            </v:shape>
            <v:shape id="_x0000_s1147" style="position:absolute;left:3019;top:28;width:2403;height:434;mso-position-horizontal-relative:page;mso-position-vertical-relative:text" coordsize="2403,434" o:allowincell="f" path="m2402,240hhl1041,240r,193l2402,433r,-193e" fillcolor="#eceded" stroked="f">
              <v:path arrowok="t"/>
            </v:shape>
            <w10:wrap anchorx="page"/>
          </v:group>
        </w:pict>
      </w:r>
      <w:r>
        <w:t>Personenschäden</w:t>
      </w:r>
      <w:r>
        <w:tab/>
        <w:t>€</w:t>
      </w:r>
    </w:p>
    <w:p w:rsidR="00000000" w:rsidRDefault="00C276B6" w:rsidP="0096299A">
      <w:pPr>
        <w:pStyle w:val="Listenabsatz"/>
        <w:numPr>
          <w:ilvl w:val="0"/>
          <w:numId w:val="9"/>
        </w:numPr>
      </w:pPr>
      <w:r>
        <w:t>Sach-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Vermögensschäden</w:t>
      </w:r>
      <w:r>
        <w:tab/>
        <w:t>€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110"/>
        <w:jc w:val="both"/>
        <w:rPr>
          <w:color w:val="1A171C"/>
        </w:rPr>
      </w:pPr>
      <w:r>
        <w:rPr>
          <w:color w:val="1A171C"/>
        </w:rPr>
        <w:t>j</w:t>
      </w:r>
      <w:r>
        <w:rPr>
          <w:color w:val="1A171C"/>
        </w:rPr>
        <w:t>eweils</w:t>
      </w:r>
    </w:p>
    <w:p w:rsidR="00000000" w:rsidRDefault="00C276B6">
      <w:pPr>
        <w:pStyle w:val="Textkrper"/>
        <w:kinsoku w:val="0"/>
        <w:overflowPunct w:val="0"/>
        <w:ind w:left="110"/>
        <w:jc w:val="both"/>
        <w:rPr>
          <w:color w:val="1A171C"/>
        </w:rPr>
        <w:sectPr w:rsidR="00000000">
          <w:pgSz w:w="11910" w:h="16840"/>
          <w:pgMar w:top="108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41" w:line="415" w:lineRule="auto"/>
        <w:ind w:left="819"/>
        <w:rPr>
          <w:color w:val="1A171C"/>
        </w:rPr>
      </w:pPr>
      <w:r>
        <w:rPr>
          <w:noProof/>
        </w:rPr>
        <w:lastRenderedPageBreak/>
        <w:pict>
          <v:shape id="_x0000_s1148" style="position:absolute;left:0;text-align:left;margin-left:43.35pt;margin-top:4.55pt;width:7.7pt;height:7.7pt;z-index:107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149" style="position:absolute;left:0;text-align:left;margin-left:43.35pt;margin-top:28.55pt;width:7.7pt;height:7.7pt;z-index:108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150" type="#_x0000_t202" style="position:absolute;left:0;text-align:left;margin-left:560.4pt;margin-top:381.4pt;width:29.5pt;height:134.6pt;z-index:109;mso-position-horizontal-relative:page;mso-position-vertical-relative:page" o:allowincell="f" filled="f" stroked="f">
            <v:textbox style="layout-flow:vertical;mso-layout-flow-alt:bottom-to-top;mso-next-textbox:#_x0000_s1150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einfach maximiert im Versicherungsjahr (die Versicherungssumme steht einmal im Versicherungsjahr zur Verfügung) zweifach maximiert im Versicherungsjahr</w:t>
      </w:r>
    </w:p>
    <w:p w:rsidR="00000000" w:rsidRDefault="00C276B6">
      <w:pPr>
        <w:pStyle w:val="Textkrper"/>
        <w:kinsoku w:val="0"/>
        <w:overflowPunct w:val="0"/>
        <w:spacing w:before="2"/>
        <w:ind w:left="110"/>
        <w:rPr>
          <w:color w:val="1A171C"/>
        </w:rPr>
      </w:pPr>
      <w:r>
        <w:rPr>
          <w:color w:val="1A171C"/>
        </w:rPr>
        <w:t>f</w:t>
      </w:r>
      <w:r>
        <w:rPr>
          <w:color w:val="1A171C"/>
        </w:rPr>
        <w:t>ür die gesamte Vertragsdauer.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Auftragnehmer hat vor dem Nachweis des Versicherungsschutzes keinen </w:t>
      </w:r>
      <w:r>
        <w:rPr>
          <w:color w:val="1A171C"/>
        </w:rPr>
        <w:t>Anspruch auf Zahlungen nach diesem Vertrag. Auf Anforderung des Auftraggebers wird der Auftragnehmer seinen Versicherer anweisen, dem Auftraggeber Mitteilung zu machen, wenn sich Veränderungen hinsichtlich des Versicherungsschutzes ergeben.</w:t>
      </w:r>
    </w:p>
    <w:p w:rsidR="00000000" w:rsidRDefault="00C276B6">
      <w:pPr>
        <w:pStyle w:val="Textkrper"/>
        <w:kinsoku w:val="0"/>
        <w:overflowPunct w:val="0"/>
        <w:rPr>
          <w:sz w:val="26"/>
          <w:szCs w:val="26"/>
        </w:rPr>
      </w:pPr>
    </w:p>
    <w:p w:rsidR="00000000" w:rsidRDefault="00C276B6">
      <w:pPr>
        <w:pStyle w:val="berschrift1"/>
        <w:numPr>
          <w:ilvl w:val="0"/>
          <w:numId w:val="3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noProof/>
        </w:rPr>
        <w:pict>
          <v:shape id="_x0000_s1151" style="position:absolute;left:0;text-align:left;margin-left:42.5pt;margin-top:21.5pt;width:510.25pt;height:1pt;z-index:110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Kündigung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3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K</w:t>
      </w:r>
      <w:r>
        <w:rPr>
          <w:color w:val="1A171C"/>
        </w:rPr>
        <w:t>ündigung durch den Auftraggeber nach § 648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BGB</w:t>
      </w:r>
    </w:p>
    <w:p w:rsidR="00000000" w:rsidRDefault="00C276B6">
      <w:pPr>
        <w:pStyle w:val="Textkrper"/>
        <w:kinsoku w:val="0"/>
        <w:overflowPunct w:val="0"/>
        <w:spacing w:before="198"/>
        <w:ind w:left="110"/>
        <w:rPr>
          <w:color w:val="1A171C"/>
        </w:rPr>
      </w:pPr>
      <w:r>
        <w:rPr>
          <w:color w:val="1A171C"/>
        </w:rPr>
        <w:t>Wird der Vertrag nach § 648 BGB durch den Auftraggeber gekündigt, gelten folgende Regelungen: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818"/>
        <w:jc w:val="both"/>
        <w:rPr>
          <w:color w:val="1A171C"/>
        </w:rPr>
      </w:pPr>
      <w:r>
        <w:rPr>
          <w:noProof/>
        </w:rPr>
        <w:pict>
          <v:shape id="_x0000_s1152" style="position:absolute;left:0;text-align:left;margin-left:43.35pt;margin-top:2.5pt;width:7.7pt;height:7.7pt;z-index:111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§ 648 BGB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tabs>
          <w:tab w:val="left" w:pos="3956"/>
        </w:tabs>
        <w:kinsoku w:val="0"/>
        <w:overflowPunct w:val="0"/>
        <w:spacing w:before="1" w:line="208" w:lineRule="auto"/>
        <w:ind w:left="818" w:right="107"/>
        <w:jc w:val="both"/>
        <w:rPr>
          <w:color w:val="1A171C"/>
        </w:rPr>
      </w:pPr>
      <w:r>
        <w:rPr>
          <w:noProof/>
        </w:rPr>
        <w:pict>
          <v:shape id="_x0000_s1153" style="position:absolute;left:0;text-align:left;margin-left:43.35pt;margin-top:1.1pt;width:7.7pt;height:7.7pt;z-index:112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noProof/>
        </w:rPr>
        <w:pict>
          <v:shape id="_x0000_s1154" style="position:absolute;left:0;text-align:left;margin-left:191pt;margin-top:12pt;width:40.05pt;height:9.7pt;z-index:-11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color w:val="1A171C"/>
        </w:rPr>
        <w:t xml:space="preserve">Über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Vergütung für erbrachte Leistungen hinaus erhält der Auftragnehmer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vertragliche Vergütu</w:t>
      </w:r>
      <w:r>
        <w:rPr>
          <w:color w:val="1A171C"/>
        </w:rPr>
        <w:t>ng für eine Höchstdauer</w:t>
      </w:r>
      <w:r>
        <w:rPr>
          <w:color w:val="1A171C"/>
          <w:spacing w:val="21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21"/>
        </w:rPr>
        <w:t xml:space="preserve"> </w:t>
      </w:r>
      <w:r>
        <w:rPr>
          <w:color w:val="1A171C"/>
        </w:rPr>
        <w:t>weiteren</w:t>
      </w:r>
      <w:r>
        <w:rPr>
          <w:color w:val="1A171C"/>
        </w:rPr>
        <w:tab/>
        <w:t xml:space="preserve">Monaten ab Beendigung des Monats, in dem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Kündigung erklä</w:t>
      </w:r>
      <w:r>
        <w:rPr>
          <w:color w:val="1A171C"/>
        </w:rPr>
        <w:t xml:space="preserve">rt wurde, soweit er nachweist, dass er seine projektbearbeitenden Mitarbeiter nicht in anderen Projekten beschäftigen </w:t>
      </w:r>
      <w:r>
        <w:rPr>
          <w:color w:val="1A171C"/>
          <w:spacing w:val="-3"/>
        </w:rPr>
        <w:t xml:space="preserve">kann. </w:t>
      </w:r>
      <w:r>
        <w:rPr>
          <w:color w:val="1A171C"/>
        </w:rPr>
        <w:t>Weitere Ansprüche sind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ausgeschlossen.</w:t>
      </w:r>
    </w:p>
    <w:p w:rsidR="00000000" w:rsidRDefault="00C276B6">
      <w:pPr>
        <w:pStyle w:val="berschrift2"/>
        <w:numPr>
          <w:ilvl w:val="1"/>
          <w:numId w:val="3"/>
        </w:numPr>
        <w:tabs>
          <w:tab w:val="left" w:pos="831"/>
        </w:tabs>
        <w:kinsoku w:val="0"/>
        <w:overflowPunct w:val="0"/>
        <w:spacing w:before="186"/>
        <w:ind w:hanging="720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ußerordentliche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Kündigung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/>
        <w:rPr>
          <w:color w:val="1A171C"/>
        </w:rPr>
      </w:pPr>
      <w:r>
        <w:rPr>
          <w:color w:val="1A171C"/>
        </w:rPr>
        <w:t>F</w:t>
      </w:r>
      <w:r>
        <w:rPr>
          <w:color w:val="1A171C"/>
        </w:rPr>
        <w:t>ür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Kündigung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wichtigem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Grund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gelten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Vorschriften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§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648a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BGB.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Ein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wichtiger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Grund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für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Kündigung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 xml:space="preserve">durch den Auftraggeber liegt insbesondere </w:t>
      </w:r>
      <w:r>
        <w:rPr>
          <w:color w:val="1A171C"/>
          <w:spacing w:val="-4"/>
        </w:rPr>
        <w:t>vor,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wenn</w:t>
      </w:r>
    </w:p>
    <w:p w:rsidR="00000000" w:rsidRDefault="00C276B6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C276B6" w:rsidP="0096299A">
      <w:pPr>
        <w:pStyle w:val="Listenabsatz"/>
        <w:numPr>
          <w:ilvl w:val="2"/>
          <w:numId w:val="3"/>
        </w:numPr>
      </w:pPr>
      <w:r>
        <w:t>der Auftragnehmer ohne Zustimmung des Auftraggebers Leistungen an Nachunternehmer</w:t>
      </w:r>
      <w:r>
        <w:rPr>
          <w:spacing w:val="-3"/>
        </w:rPr>
        <w:t xml:space="preserve"> </w:t>
      </w:r>
      <w:r>
        <w:t>vergibt,</w:t>
      </w:r>
    </w:p>
    <w:p w:rsidR="00000000" w:rsidRDefault="00C276B6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C276B6" w:rsidP="0096299A">
      <w:pPr>
        <w:pStyle w:val="Listenabsatz"/>
        <w:numPr>
          <w:ilvl w:val="2"/>
          <w:numId w:val="3"/>
        </w:numPr>
      </w:pPr>
      <w:r>
        <w:t xml:space="preserve">der Auftragnehmer das in </w:t>
      </w:r>
      <w:r>
        <w:t xml:space="preserve">Anlage 8 </w:t>
      </w:r>
      <w:r>
        <w:t>„</w:t>
      </w:r>
      <w:r>
        <w:t>Kernplanungsteam“ aufgeführte Personal vertragswidrig</w:t>
      </w:r>
      <w:r>
        <w:rPr>
          <w:spacing w:val="-10"/>
        </w:rPr>
        <w:t xml:space="preserve"> </w:t>
      </w:r>
      <w:r>
        <w:t>austauscht,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 w:rsidP="0096299A">
      <w:pPr>
        <w:pStyle w:val="Listenabsatz"/>
        <w:numPr>
          <w:ilvl w:val="2"/>
          <w:numId w:val="3"/>
        </w:numPr>
      </w:pPr>
      <w:r>
        <w:t>der Auftragnehmer überschuldet oder zahlungsunfähig ist oder ein Antrag auf Eröffnung eines Insolvenzverfahrens über das Unternehmen des Auftragnehmers gestellt und nicht binnen eines Kalen</w:t>
      </w:r>
      <w:r>
        <w:t>dermonats zurückgenommen oder anderweitig erledigt wurde,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3"/>
        </w:numPr>
      </w:pPr>
      <w:r>
        <w:t>der Auftragnehmer auch nach fruchtlosem Ablauf einer angemessenen Nachfrist den Berufshaftpflichtversicherungs- schutz nicht nachweist,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3"/>
        </w:numPr>
      </w:pPr>
      <w:r>
        <w:t>der</w:t>
      </w:r>
      <w:r>
        <w:rPr>
          <w:spacing w:val="-9"/>
        </w:rPr>
        <w:t xml:space="preserve"> </w:t>
      </w:r>
      <w:r>
        <w:t>Auftragnehmer</w:t>
      </w:r>
      <w:r>
        <w:rPr>
          <w:spacing w:val="-9"/>
        </w:rPr>
        <w:t xml:space="preserve"> </w:t>
      </w:r>
      <w:r>
        <w:t>erkannt</w:t>
      </w:r>
      <w:r>
        <w:rPr>
          <w:spacing w:val="-9"/>
        </w:rPr>
        <w:t xml:space="preserve"> </w:t>
      </w:r>
      <w:r>
        <w:t>hat,</w:t>
      </w:r>
      <w:r>
        <w:rPr>
          <w:spacing w:val="-9"/>
        </w:rPr>
        <w:t xml:space="preserve"> </w:t>
      </w:r>
      <w:r>
        <w:t>dass</w:t>
      </w:r>
      <w:r>
        <w:rPr>
          <w:spacing w:val="-8"/>
        </w:rPr>
        <w:t xml:space="preserve"> </w:t>
      </w:r>
      <w:r>
        <w:rPr>
          <w:spacing w:val="2"/>
        </w:rPr>
        <w:t>die</w:t>
      </w:r>
      <w:r>
        <w:rPr>
          <w:spacing w:val="-9"/>
        </w:rPr>
        <w:t xml:space="preserve"> </w:t>
      </w:r>
      <w:r>
        <w:t>Einhaltung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Proje</w:t>
      </w:r>
      <w:r>
        <w:t>ktziele</w:t>
      </w:r>
      <w:r>
        <w:rPr>
          <w:spacing w:val="-8"/>
        </w:rPr>
        <w:t xml:space="preserve"> </w:t>
      </w:r>
      <w:r>
        <w:t>nachhaltig</w:t>
      </w:r>
      <w:r>
        <w:rPr>
          <w:spacing w:val="-9"/>
        </w:rPr>
        <w:t xml:space="preserve"> </w:t>
      </w:r>
      <w:r>
        <w:t>gefährdet</w:t>
      </w:r>
      <w:r>
        <w:rPr>
          <w:spacing w:val="-9"/>
        </w:rPr>
        <w:t xml:space="preserve"> </w:t>
      </w:r>
      <w:r>
        <w:t>ist,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Auftraggeber</w:t>
      </w:r>
      <w:r>
        <w:rPr>
          <w:spacing w:val="-9"/>
        </w:rPr>
        <w:t xml:space="preserve"> </w:t>
      </w:r>
      <w:r>
        <w:t>jedoch darüber nicht unterrichtet hat,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3"/>
        </w:numPr>
      </w:pPr>
      <w:r>
        <w:t>der</w:t>
      </w:r>
      <w:r>
        <w:rPr>
          <w:spacing w:val="-6"/>
        </w:rPr>
        <w:t xml:space="preserve"> </w:t>
      </w:r>
      <w:r>
        <w:t>Auftragnehmer</w:t>
      </w:r>
      <w:r>
        <w:rPr>
          <w:spacing w:val="-6"/>
        </w:rPr>
        <w:t xml:space="preserve"> </w:t>
      </w:r>
      <w:r>
        <w:t>seine</w:t>
      </w:r>
      <w:r>
        <w:rPr>
          <w:spacing w:val="-6"/>
        </w:rPr>
        <w:t xml:space="preserve"> </w:t>
      </w:r>
      <w:r>
        <w:t>Tätigkeit</w:t>
      </w:r>
      <w:r>
        <w:rPr>
          <w:spacing w:val="-6"/>
        </w:rPr>
        <w:t xml:space="preserve"> </w:t>
      </w:r>
      <w:r>
        <w:t>trotz</w:t>
      </w:r>
      <w:r>
        <w:rPr>
          <w:spacing w:val="-6"/>
        </w:rPr>
        <w:t xml:space="preserve"> </w:t>
      </w:r>
      <w:r>
        <w:t>fruchtloser</w:t>
      </w:r>
      <w:r>
        <w:rPr>
          <w:spacing w:val="-6"/>
        </w:rPr>
        <w:t xml:space="preserve"> </w:t>
      </w:r>
      <w:r>
        <w:t>Nachfristsetzung</w:t>
      </w:r>
      <w:r>
        <w:rPr>
          <w:spacing w:val="-6"/>
        </w:rPr>
        <w:t xml:space="preserve"> </w:t>
      </w:r>
      <w:r>
        <w:t>nicht</w:t>
      </w:r>
      <w:r>
        <w:rPr>
          <w:spacing w:val="-6"/>
        </w:rPr>
        <w:t xml:space="preserve"> </w:t>
      </w:r>
      <w:r>
        <w:t>rechtzeitig</w:t>
      </w:r>
      <w:r>
        <w:rPr>
          <w:spacing w:val="-6"/>
        </w:rPr>
        <w:t xml:space="preserve"> </w:t>
      </w:r>
      <w:r>
        <w:t>aufnimmt</w:t>
      </w:r>
      <w:r>
        <w:rPr>
          <w:spacing w:val="-6"/>
        </w:rPr>
        <w:t xml:space="preserve"> </w:t>
      </w:r>
      <w:r>
        <w:t>oder</w:t>
      </w:r>
      <w:r>
        <w:rPr>
          <w:spacing w:val="-6"/>
        </w:rPr>
        <w:t xml:space="preserve"> </w:t>
      </w:r>
      <w:r>
        <w:t>sein</w:t>
      </w:r>
      <w:r>
        <w:rPr>
          <w:spacing w:val="-6"/>
        </w:rPr>
        <w:t xml:space="preserve"> </w:t>
      </w:r>
      <w:r>
        <w:t>vorzuhalten- des Baubüro nicht ordnungsgemäß personell und/</w:t>
      </w:r>
      <w:r>
        <w:t>oder sachlich ausgestattet vorhält</w:t>
      </w:r>
      <w:r>
        <w:rPr>
          <w:spacing w:val="-2"/>
        </w:rPr>
        <w:t xml:space="preserve"> </w:t>
      </w:r>
      <w:r>
        <w:t>oder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 w:rsidP="0096299A">
      <w:pPr>
        <w:pStyle w:val="Listenabsatz"/>
        <w:numPr>
          <w:ilvl w:val="2"/>
          <w:numId w:val="3"/>
        </w:numPr>
      </w:pPr>
      <w:r>
        <w:t>der</w:t>
      </w:r>
      <w:r>
        <w:rPr>
          <w:spacing w:val="-6"/>
        </w:rPr>
        <w:t xml:space="preserve"> </w:t>
      </w:r>
      <w:r>
        <w:t>Auftragnehmer</w:t>
      </w:r>
      <w:r>
        <w:rPr>
          <w:spacing w:val="-6"/>
        </w:rPr>
        <w:t xml:space="preserve"> </w:t>
      </w:r>
      <w:r>
        <w:t>mehrfach</w:t>
      </w:r>
      <w:r>
        <w:rPr>
          <w:spacing w:val="-6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gravierend</w:t>
      </w:r>
      <w:r>
        <w:rPr>
          <w:spacing w:val="-6"/>
        </w:rPr>
        <w:t xml:space="preserve"> </w:t>
      </w:r>
      <w:r>
        <w:t>gegen</w:t>
      </w:r>
      <w:r>
        <w:rPr>
          <w:spacing w:val="-6"/>
        </w:rPr>
        <w:t xml:space="preserve"> </w:t>
      </w:r>
      <w:r>
        <w:rPr>
          <w:spacing w:val="2"/>
        </w:rPr>
        <w:t>ihm</w:t>
      </w:r>
      <w:r>
        <w:rPr>
          <w:spacing w:val="-5"/>
        </w:rPr>
        <w:t xml:space="preserve"> </w:t>
      </w:r>
      <w:r>
        <w:t>nach</w:t>
      </w:r>
      <w:r>
        <w:rPr>
          <w:spacing w:val="-6"/>
        </w:rPr>
        <w:t xml:space="preserve"> </w:t>
      </w:r>
      <w:r>
        <w:t>diesem</w:t>
      </w:r>
      <w:r>
        <w:rPr>
          <w:spacing w:val="-6"/>
        </w:rPr>
        <w:t xml:space="preserve"> </w:t>
      </w:r>
      <w:r>
        <w:t>Vertrag</w:t>
      </w:r>
      <w:r>
        <w:rPr>
          <w:spacing w:val="-5"/>
        </w:rPr>
        <w:t xml:space="preserve"> </w:t>
      </w:r>
      <w:r>
        <w:t>obliegende</w:t>
      </w:r>
      <w:r>
        <w:rPr>
          <w:spacing w:val="-6"/>
        </w:rPr>
        <w:t xml:space="preserve"> </w:t>
      </w:r>
      <w:r>
        <w:t>wesentliche</w:t>
      </w:r>
      <w:r>
        <w:rPr>
          <w:spacing w:val="-6"/>
        </w:rPr>
        <w:t xml:space="preserve"> </w:t>
      </w:r>
      <w:r>
        <w:t>Vertragspflich- ten verstöß</w:t>
      </w:r>
      <w:r>
        <w:t>t und dem Auftraggeber deshalb eine weitere Zusammenarbeit nicht zumutbar</w:t>
      </w:r>
      <w:r>
        <w:rPr>
          <w:spacing w:val="-2"/>
        </w:rPr>
        <w:t xml:space="preserve"> </w:t>
      </w:r>
      <w:r>
        <w:t>ist.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2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 xml:space="preserve">nforderungen an </w:t>
      </w:r>
      <w:r>
        <w:rPr>
          <w:color w:val="1A171C"/>
          <w:spacing w:val="4"/>
        </w:rPr>
        <w:t>die</w:t>
      </w:r>
      <w:r>
        <w:rPr>
          <w:color w:val="1A171C"/>
        </w:rPr>
        <w:t xml:space="preserve"> Kündigungserklärung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J</w:t>
      </w:r>
      <w:r>
        <w:rPr>
          <w:color w:val="1A171C"/>
        </w:rPr>
        <w:t>ede Kündigung hat schriftlich zu erfolgen. Anstelle der Kü</w:t>
      </w:r>
      <w:r>
        <w:rPr>
          <w:color w:val="1A171C"/>
        </w:rPr>
        <w:t>ndigung des gesamten Vertrages kann der Auftraggeber eine der Leistungen des Auftragnehmers kündigen, soweit sie sich auf einen abgrenzbaren Teil der geschuldeten Projektsteuerungs- leistung bezieht (§ 648 a Abs. 2 BGB).</w:t>
      </w: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berschrift2"/>
        <w:numPr>
          <w:ilvl w:val="1"/>
          <w:numId w:val="2"/>
        </w:numPr>
        <w:tabs>
          <w:tab w:val="left" w:pos="831"/>
        </w:tabs>
        <w:kinsoku w:val="0"/>
        <w:overflowPunct w:val="0"/>
        <w:spacing w:before="39"/>
        <w:ind w:hanging="720"/>
        <w:jc w:val="both"/>
        <w:rPr>
          <w:color w:val="1A171C"/>
        </w:rPr>
      </w:pPr>
      <w:r>
        <w:rPr>
          <w:noProof/>
        </w:rPr>
        <w:lastRenderedPageBreak/>
        <w:pict>
          <v:shape id="_x0000_s1155" type="#_x0000_t202" style="position:absolute;left:0;text-align:left;margin-left:6.8pt;margin-top:381.4pt;width:29.5pt;height:134.6pt;z-index:114;mso-position-horizontal-relative:page;mso-position-vertical-relative:page" o:allowincell="f" filled="f" stroked="f">
            <v:textbox style="layout-flow:vertical;mso-layout-flow-alt:bottom-to-top;mso-next-textbox:#_x0000_s1155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Abwicklung nach Beendigung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I</w:t>
      </w:r>
      <w:r>
        <w:rPr>
          <w:color w:val="1A171C"/>
        </w:rPr>
        <w:t>m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Falle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Kündigung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sonstigen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Beendigung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Vertragsverhältnisses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seine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Arbeiten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schnellst- möglich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so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abzuschließen,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ohne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unangemessene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Schwierigkeiten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eine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Übernahme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4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 xml:space="preserve">Weiterführung der Leistungen und des Bauvorhabens durch einen Dritten möglich ist. Der Auftragnehmer hat dem Auftraggeber den </w:t>
      </w:r>
      <w:r>
        <w:rPr>
          <w:color w:val="1A171C"/>
          <w:spacing w:val="-4"/>
        </w:rPr>
        <w:t xml:space="preserve">voll- </w:t>
      </w:r>
      <w:r>
        <w:rPr>
          <w:color w:val="1A171C"/>
        </w:rPr>
        <w:t>ständigen Leistungsstand innerhalb von 14 Kalendertagen nach Zugang der Kündigung durch Vorlage aller ber</w:t>
      </w:r>
      <w:r>
        <w:rPr>
          <w:color w:val="1A171C"/>
        </w:rPr>
        <w:t xml:space="preserve">eits erbrachten Leistungen (insbesondere Planungsunterlagen) nachzuweisen und auf Wunsch des Auftraggebers ein Abschlussgespräch </w:t>
      </w:r>
      <w:r>
        <w:rPr>
          <w:color w:val="1A171C"/>
          <w:spacing w:val="-5"/>
        </w:rPr>
        <w:t xml:space="preserve">zur </w:t>
      </w:r>
      <w:r>
        <w:rPr>
          <w:color w:val="1A171C"/>
        </w:rPr>
        <w:t>Übergabe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seinen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Nachfolger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führen.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Im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Übrigen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haben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beide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Parteien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Abwicklung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Vertrages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nach M</w:t>
      </w:r>
      <w:r>
        <w:rPr>
          <w:color w:val="1A171C"/>
        </w:rPr>
        <w:t xml:space="preserve">öglichkeit zu fördern, insbesondere dem Interesse einer Partei an einer etwaigen erforderlichen Beweissicherung Rechnung zu tragen und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nötigen Auskünfte zu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erteilen.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25"/>
          <w:szCs w:val="25"/>
        </w:rPr>
      </w:pPr>
    </w:p>
    <w:p w:rsidR="00000000" w:rsidRDefault="00C276B6">
      <w:pPr>
        <w:pStyle w:val="berschrift1"/>
        <w:numPr>
          <w:ilvl w:val="0"/>
          <w:numId w:val="2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noProof/>
        </w:rPr>
        <w:pict>
          <v:shape id="_x0000_s1156" style="position:absolute;left:0;text-align:left;margin-left:42.5pt;margin-top:21.5pt;width:510.25pt;height:1pt;z-index:115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Urheberrecht</w:t>
      </w:r>
    </w:p>
    <w:p w:rsidR="00000000" w:rsidRDefault="00C276B6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000000" w:rsidRDefault="00C276B6">
      <w:pPr>
        <w:pStyle w:val="Textkrper"/>
        <w:kinsoku w:val="0"/>
        <w:overflowPunct w:val="0"/>
        <w:spacing w:before="1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em Auftragnehmer verbleibt ein etwaiges Urheberrecht an den von ihm erstellten Planungsergebnissen.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Auftraggeber darf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vom Auftragnehmer erstellten Unterlagen,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Pläne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Baumaßnahme und das ausgeführte Werk ohne Mitwirkung des Auftragnehme</w:t>
      </w:r>
      <w:r>
        <w:rPr>
          <w:color w:val="1A171C"/>
        </w:rPr>
        <w:t>rs nutzen und verwerten. Der Auftragnehmer räumt dem Auftraggeber zu diesem Zweck hiermit das inhaltlich und zeitlich unbeschränkte sowie auf Dritte frei übertragbare und unterlizenzierbare Nutzungs- recht an allen Leistungsergebnissen (seien sie urheberre</w:t>
      </w:r>
      <w:r>
        <w:rPr>
          <w:color w:val="1A171C"/>
        </w:rPr>
        <w:t xml:space="preserve">chtlich geschützt oder nicht) ein,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er aus und im Zusammenhang mit diesem Vertrag erbracht hat. Das eingeräumte Nutzungsrecht umfasst auch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Befugnis des Auftraggebers,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Planung des Auftragnehmers ohne Mitwirkung des Auftragnehmers zu bearbeiten so</w:t>
      </w:r>
      <w:r>
        <w:rPr>
          <w:color w:val="1A171C"/>
        </w:rPr>
        <w:t xml:space="preserve">wie zu ändern, soweit damit keine Entstellungen verbunden sind und dies dem Auftragnehmer unter Abwägung der Urheber- und Eigentümerinteressen zuzumuten ist. Dies gilt entsprechend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vollständig oder auch nur teilweile ausgeführten Bauwerke; insbeson</w:t>
      </w:r>
      <w:r>
        <w:rPr>
          <w:color w:val="1A171C"/>
        </w:rPr>
        <w:t xml:space="preserve">dere ist der Auftraggeber </w:t>
      </w:r>
      <w:r>
        <w:rPr>
          <w:color w:val="1A171C"/>
          <w:spacing w:val="-4"/>
        </w:rPr>
        <w:t xml:space="preserve">be- </w:t>
      </w:r>
      <w:r>
        <w:rPr>
          <w:color w:val="1A171C"/>
        </w:rPr>
        <w:t xml:space="preserve">rechtigt,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Bauwerke zu modernisieren und/oder in sonstiger Weise den aktuellen Erfordernissen anzupassen, zu erweitern oder abzubrechen. Das gilt auch im Falle der vorzeitigen Auflösung des Vertragsverhältnisses. Der Auftra</w:t>
      </w:r>
      <w:r>
        <w:rPr>
          <w:color w:val="1A171C"/>
        </w:rPr>
        <w:t xml:space="preserve">gnehmer ist </w:t>
      </w:r>
      <w:r>
        <w:rPr>
          <w:color w:val="1A171C"/>
          <w:spacing w:val="-3"/>
        </w:rPr>
        <w:t xml:space="preserve">verpflich- </w:t>
      </w:r>
      <w:r>
        <w:rPr>
          <w:color w:val="1A171C"/>
        </w:rPr>
        <w:t xml:space="preserve">tet, eine entsprechende Vereinbarung mit von </w:t>
      </w:r>
      <w:r>
        <w:rPr>
          <w:color w:val="1A171C"/>
          <w:spacing w:val="2"/>
        </w:rPr>
        <w:t xml:space="preserve">ihm </w:t>
      </w:r>
      <w:r>
        <w:rPr>
          <w:color w:val="1A171C"/>
        </w:rPr>
        <w:t xml:space="preserve">beauftragten Subplanern herbeizuführen und diese in Form der Erklärung </w:t>
      </w:r>
      <w:r>
        <w:rPr>
          <w:rFonts w:ascii="FrutigerNextPro-Medium" w:hAnsi="FrutigerNextPro-Medium" w:cs="FrutigerNextPro-Medium"/>
          <w:color w:val="1A171C"/>
        </w:rPr>
        <w:t>(Anlage</w:t>
      </w:r>
      <w:r>
        <w:rPr>
          <w:rFonts w:ascii="FrutigerNextPro-Medium" w:hAnsi="FrutigerNextPro-Medium" w:cs="FrutigerNextPro-Medium"/>
          <w:color w:val="1A171C"/>
          <w:spacing w:val="-7"/>
        </w:rPr>
        <w:t xml:space="preserve"> </w:t>
      </w:r>
      <w:r>
        <w:rPr>
          <w:rFonts w:ascii="FrutigerNextPro-Medium" w:hAnsi="FrutigerNextPro-Medium" w:cs="FrutigerNextPro-Medium"/>
          <w:color w:val="1A171C"/>
        </w:rPr>
        <w:t>11)</w:t>
      </w:r>
      <w:r>
        <w:rPr>
          <w:rFonts w:ascii="FrutigerNextPro-Medium" w:hAnsi="FrutigerNextPro-Medium" w:cs="FrutigerNextPro-Medium"/>
          <w:color w:val="1A171C"/>
          <w:spacing w:val="-10"/>
        </w:rPr>
        <w:t xml:space="preserve"> </w:t>
      </w:r>
      <w:r>
        <w:rPr>
          <w:color w:val="1A171C"/>
        </w:rPr>
        <w:t>innerhalb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2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Monaten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Abschluss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dieses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Vertrages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nachzuweisen.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ist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überdies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verpflichtet,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6"/>
        </w:rPr>
        <w:t xml:space="preserve"> </w:t>
      </w:r>
      <w:r>
        <w:rPr>
          <w:color w:val="1A171C"/>
          <w:spacing w:val="-3"/>
        </w:rPr>
        <w:t xml:space="preserve">Auftrag- </w:t>
      </w:r>
      <w:r>
        <w:rPr>
          <w:color w:val="1A171C"/>
        </w:rPr>
        <w:t xml:space="preserve">geber von Urheberrechten und gewerblichen Schutzrechten Dritter,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durch seine Leistungen berührt werden, freizustellen. Eventuelle bereits bestehende Urheberrechte an Bestandsgebäuden bleiben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unberührt.</w:t>
      </w:r>
    </w:p>
    <w:p w:rsidR="00000000" w:rsidRDefault="00C276B6">
      <w:pPr>
        <w:pStyle w:val="Textkrper"/>
        <w:kinsoku w:val="0"/>
        <w:overflowPunct w:val="0"/>
        <w:spacing w:before="6"/>
        <w:rPr>
          <w:sz w:val="14"/>
          <w:szCs w:val="14"/>
        </w:rPr>
      </w:pPr>
    </w:p>
    <w:p w:rsidR="00000000" w:rsidRDefault="00C276B6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Auftraggeber ist jedoch verpflichtet, den Auftragnehmer vor einer Werkänderung anzuhören.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I</w:t>
      </w:r>
      <w:r>
        <w:rPr>
          <w:color w:val="1A171C"/>
        </w:rPr>
        <w:t>m vertraglich vereinbarten Honorar ist die vorstehende Übertragung sämtlicher (urheberrechtlicher) Nutzungsbefugnisse ein- schließlich der etwaigen Vergütung na</w:t>
      </w:r>
      <w:r>
        <w:rPr>
          <w:color w:val="1A171C"/>
        </w:rPr>
        <w:t>ch § 32 UrhG enthalten und damit abgegolten.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Auftraggeber hat das Recht zur Veröffentlichung unter Namensangabe des Auftragnehmers. Der Auftragnehmer ist </w:t>
      </w:r>
      <w:r>
        <w:rPr>
          <w:color w:val="1A171C"/>
          <w:spacing w:val="-4"/>
        </w:rPr>
        <w:t xml:space="preserve">zur </w:t>
      </w:r>
      <w:r>
        <w:rPr>
          <w:color w:val="1A171C"/>
        </w:rPr>
        <w:t xml:space="preserve">Veröffentlichung seines Werkes zu fachlichen, publizistischen und literarischen Zwecken nach </w:t>
      </w:r>
      <w:r>
        <w:rPr>
          <w:color w:val="1A171C"/>
        </w:rPr>
        <w:t>Zustimmung des Auftraggebers berechtigt. Auch für Veröffentlichung innerhalb der Referenzunterlagen des Auftragnehmers benötigt der Auftragnehmer</w:t>
      </w:r>
      <w:r>
        <w:rPr>
          <w:color w:val="1A171C"/>
          <w:spacing w:val="-35"/>
        </w:rPr>
        <w:t xml:space="preserve"> </w:t>
      </w:r>
      <w:r>
        <w:rPr>
          <w:color w:val="1A171C"/>
        </w:rPr>
        <w:t>eine Zustimmung des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Auftraggebers.</w:t>
      </w:r>
    </w:p>
    <w:p w:rsidR="00000000" w:rsidRDefault="00C276B6">
      <w:pPr>
        <w:pStyle w:val="Textkrper"/>
        <w:kinsoku w:val="0"/>
        <w:overflowPunct w:val="0"/>
        <w:spacing w:before="13"/>
        <w:rPr>
          <w:sz w:val="25"/>
          <w:szCs w:val="25"/>
        </w:rPr>
      </w:pPr>
    </w:p>
    <w:p w:rsidR="00000000" w:rsidRDefault="00C276B6">
      <w:pPr>
        <w:pStyle w:val="berschrift1"/>
        <w:numPr>
          <w:ilvl w:val="0"/>
          <w:numId w:val="2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noProof/>
        </w:rPr>
        <w:pict>
          <v:shape id="_x0000_s1157" style="position:absolute;left:0;text-align:left;margin-left:42.5pt;margin-top:21.5pt;width:510.25pt;height:1pt;z-index:116;mso-wrap-distance-left:0;mso-wrap-distance-right:0;mso-position-horizontal-relative:page;mso-position-vertical-relative:text" coordsize="10205,20" o:allowincell="f" path="m,hhl10204,e" filled="f" strokecolor="#1a171c">
            <v:path arrowok="t"/>
            <w10:wrap type="topAndBottom" anchorx="page"/>
          </v:shape>
        </w:pict>
      </w:r>
      <w:r>
        <w:rPr>
          <w:color w:val="1A171C"/>
        </w:rPr>
        <w:t>Schlussbestimmungen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40"/>
          <w:szCs w:val="40"/>
        </w:r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V</w:t>
      </w:r>
      <w:r>
        <w:rPr>
          <w:color w:val="1A171C"/>
        </w:rPr>
        <w:t>ertraulichkeit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Auftragnehmer ist verpflichtet,</w:t>
      </w:r>
      <w:r>
        <w:rPr>
          <w:color w:val="1A171C"/>
        </w:rPr>
        <w:t xml:space="preserve"> alle </w:t>
      </w:r>
      <w:r>
        <w:rPr>
          <w:color w:val="1A171C"/>
          <w:spacing w:val="2"/>
        </w:rPr>
        <w:t xml:space="preserve">ihm </w:t>
      </w:r>
      <w:r>
        <w:rPr>
          <w:color w:val="1A171C"/>
        </w:rPr>
        <w:t>bekannt gewordenen Projektspezifika und Betriebsinterna des Auftraggebers und des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Nutzers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auch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über</w:t>
      </w:r>
      <w:r>
        <w:rPr>
          <w:color w:val="1A171C"/>
          <w:spacing w:val="-11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Laufzeit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Vertrages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hinaus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vertraulich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behandeln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nicht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Dritte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weiterzugeben.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Alle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Veröf- fentlichungen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über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Projekt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einzelne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damit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zusammenhängende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sind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nur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mit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vorheriger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schriftlicher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-3"/>
        </w:rPr>
        <w:t xml:space="preserve">Zustim- </w:t>
      </w:r>
      <w:r>
        <w:rPr>
          <w:color w:val="1A171C"/>
        </w:rPr>
        <w:t>mung des Auftraggebers zulässig. Eine entsprechende Verpflichtung wird der Auftragnehmer auch seinen Planern</w:t>
      </w:r>
      <w:r>
        <w:rPr>
          <w:color w:val="1A171C"/>
          <w:spacing w:val="-21"/>
        </w:rPr>
        <w:t xml:space="preserve"> </w:t>
      </w:r>
      <w:r>
        <w:rPr>
          <w:color w:val="1A171C"/>
        </w:rPr>
        <w:t>auferlegen.</w:t>
      </w:r>
    </w:p>
    <w:p w:rsidR="00000000" w:rsidRDefault="00C276B6">
      <w:pPr>
        <w:pStyle w:val="Textkrper"/>
        <w:kinsoku w:val="0"/>
        <w:overflowPunct w:val="0"/>
        <w:spacing w:before="11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atenschutzklausel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Auftraggeber verarbeitet im Zusammenhang mit der Abwicklung dieses Vertrages personenbezogene Daten des </w:t>
      </w:r>
      <w:r>
        <w:rPr>
          <w:color w:val="1A171C"/>
          <w:spacing w:val="-3"/>
        </w:rPr>
        <w:t xml:space="preserve">Auftrag- </w:t>
      </w:r>
      <w:r>
        <w:rPr>
          <w:color w:val="1A171C"/>
        </w:rPr>
        <w:t xml:space="preserve">nehmers </w:t>
      </w:r>
      <w:r>
        <w:rPr>
          <w:color w:val="1A171C"/>
          <w:spacing w:val="-3"/>
        </w:rPr>
        <w:t xml:space="preserve">bzw. </w:t>
      </w:r>
      <w:r>
        <w:rPr>
          <w:color w:val="1A171C"/>
        </w:rPr>
        <w:t xml:space="preserve">der für </w:t>
      </w:r>
      <w:r>
        <w:rPr>
          <w:color w:val="1A171C"/>
          <w:spacing w:val="2"/>
        </w:rPr>
        <w:t xml:space="preserve">ihn </w:t>
      </w:r>
      <w:r>
        <w:rPr>
          <w:color w:val="1A171C"/>
        </w:rPr>
        <w:t xml:space="preserve">handelnden </w:t>
      </w:r>
      <w:r>
        <w:rPr>
          <w:color w:val="1A171C"/>
          <w:spacing w:val="-3"/>
        </w:rPr>
        <w:t xml:space="preserve">Vertreter, </w:t>
      </w:r>
      <w:r>
        <w:rPr>
          <w:color w:val="1A171C"/>
        </w:rPr>
        <w:t xml:space="preserve">seiner Mitarbeiter, Erfüllungsgehilfen und Nachunternehmer und deren </w:t>
      </w:r>
      <w:r>
        <w:rPr>
          <w:color w:val="1A171C"/>
          <w:spacing w:val="-7"/>
        </w:rPr>
        <w:t xml:space="preserve">Ver- </w:t>
      </w:r>
      <w:r>
        <w:rPr>
          <w:color w:val="1A171C"/>
        </w:rPr>
        <w:t>treter/Mitarbeiter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(fortan: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Betroffene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Personen).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Datenverarbeitung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erfolgt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Maßgabe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geltenden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datenschutzrecht-</w:t>
      </w: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8"/>
        <w:jc w:val="both"/>
        <w:rPr>
          <w:color w:val="1A171C"/>
        </w:rPr>
        <w:sectPr w:rsidR="00000000">
          <w:pgSz w:w="11910" w:h="16840"/>
          <w:pgMar w:top="114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Textkrper"/>
        <w:kinsoku w:val="0"/>
        <w:overflowPunct w:val="0"/>
        <w:spacing w:before="41" w:line="258" w:lineRule="exact"/>
        <w:ind w:left="110"/>
        <w:jc w:val="both"/>
        <w:rPr>
          <w:color w:val="1A171C"/>
        </w:rPr>
      </w:pPr>
      <w:r>
        <w:rPr>
          <w:noProof/>
        </w:rPr>
        <w:lastRenderedPageBreak/>
        <w:pict>
          <v:shape id="_x0000_s1158" type="#_x0000_t202" style="position:absolute;left:0;text-align:left;margin-left:560.4pt;margin-top:381.4pt;width:29.5pt;height:134.6pt;z-index:117;mso-position-horizontal-relative:page;mso-position-vertical-relative:page" o:allowincell="f" filled="f" stroked="f">
            <v:textbox style="layout-flow:vertical;mso-layout-flow-alt:bottom-to-top;mso-next-textbox:#_x0000_s1158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lichen Vorschriften, insbesondere der Datenschutzgrundverordnung (DS-GVO). Auf die anliegende Datenschutzinformation</w:t>
      </w:r>
    </w:p>
    <w:p w:rsidR="00000000" w:rsidRDefault="00C276B6">
      <w:pPr>
        <w:pStyle w:val="Textkrper"/>
        <w:kinsoku w:val="0"/>
        <w:overflowPunct w:val="0"/>
        <w:spacing w:line="258" w:lineRule="exact"/>
        <w:ind w:left="110"/>
        <w:jc w:val="both"/>
        <w:rPr>
          <w:color w:val="1A171C"/>
        </w:rPr>
      </w:pPr>
      <w:r>
        <w:rPr>
          <w:rFonts w:ascii="FrutigerNextPro-Medium" w:hAnsi="FrutigerNextPro-Medium" w:cs="FrutigerNextPro-Medium"/>
          <w:color w:val="1A171C"/>
        </w:rPr>
        <w:t>(</w:t>
      </w:r>
      <w:r>
        <w:rPr>
          <w:rFonts w:ascii="FrutigerNextPro-Medium" w:hAnsi="FrutigerNextPro-Medium" w:cs="FrutigerNextPro-Medium"/>
          <w:color w:val="1A171C"/>
        </w:rPr>
        <w:t xml:space="preserve">Anlage 15) </w:t>
      </w:r>
      <w:r>
        <w:rPr>
          <w:color w:val="1A171C"/>
        </w:rPr>
        <w:t>wird verwiesen.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er Auftragnehmer verpflichtet sich, die Datenschutzinformation unverzüglich, in jedem, Fall vor der Übermittl</w:t>
      </w:r>
      <w:r>
        <w:rPr>
          <w:color w:val="1A171C"/>
        </w:rPr>
        <w:t>ung personen- bezogener Daten an den Auftraggeber, allen betroffenen Mitarbeitern seines Unternehmens zu übergeben und die Übergabe zu dokumentieren sowie auf Verlangen des Auftraggebers nachzuweisen. Sofern der Auftraggeber Erfüllungsgehilfen oder Nachunt</w:t>
      </w:r>
      <w:r>
        <w:rPr>
          <w:color w:val="1A171C"/>
        </w:rPr>
        <w:t>ernehmer einsetzt, hat er auch diese zu verpflichten, entsprechend vorzugehen und die Umsetzung zu überwachen und nachzuweisen.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 xml:space="preserve">ofern 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Ausführung der Leistungen des Auftragnehmers im Einzelfall zusätzliche Einwilligungserklärungen </w:t>
      </w:r>
      <w:r>
        <w:rPr>
          <w:color w:val="1A171C"/>
          <w:spacing w:val="-3"/>
        </w:rPr>
        <w:t xml:space="preserve">betroffener </w:t>
      </w:r>
      <w:r>
        <w:rPr>
          <w:color w:val="1A171C"/>
        </w:rPr>
        <w:t>Pers</w:t>
      </w:r>
      <w:r>
        <w:rPr>
          <w:color w:val="1A171C"/>
        </w:rPr>
        <w:t>onen erforderlich sind, wie etwa bei der Nutzung von Projektkommunikationssystemen von Baustellenausweisen, wird</w:t>
      </w:r>
      <w:r>
        <w:rPr>
          <w:color w:val="1A171C"/>
          <w:spacing w:val="-27"/>
        </w:rPr>
        <w:t xml:space="preserve"> </w:t>
      </w:r>
      <w:r>
        <w:rPr>
          <w:color w:val="1A171C"/>
        </w:rPr>
        <w:t>der Auftragnehmer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betroffenen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Personen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seines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Unternehmens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-3"/>
        </w:rPr>
        <w:t>bzw.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seiner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Erfüllungsgehilfen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Nachunternehmer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 xml:space="preserve">verpflich- ten,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datenschu</w:t>
      </w:r>
      <w:r>
        <w:rPr>
          <w:color w:val="1A171C"/>
        </w:rPr>
        <w:t>tzrechtlichen Einwilligungserklärungen beizubringen. Der Auftragnehmer kann seine Leistungen nicht unter Hinweis auf fehlende Einwilligungserklärungen betroffener Personen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verweigern.</w:t>
      </w:r>
    </w:p>
    <w:p w:rsidR="00000000" w:rsidRDefault="00C276B6">
      <w:pPr>
        <w:pStyle w:val="Textkrper"/>
        <w:kinsoku w:val="0"/>
        <w:overflowPunct w:val="0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before="1"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oweit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personenbezogene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Daten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Auftraggebers</w:t>
      </w:r>
      <w:r>
        <w:rPr>
          <w:color w:val="1A171C"/>
          <w:spacing w:val="-10"/>
        </w:rPr>
        <w:t xml:space="preserve"> </w:t>
      </w:r>
      <w:r>
        <w:rPr>
          <w:color w:val="1A171C"/>
          <w:spacing w:val="-3"/>
        </w:rPr>
        <w:t>bzw.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dessen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Mitarbeiter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verarbeitet,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verpflichtet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er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sich ebenfalls, alle gesetzlichen Anforderungen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einzuhalten.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RGE-Struktur/-Vertretung/-Haftung</w:t>
      </w:r>
    </w:p>
    <w:p w:rsidR="00000000" w:rsidRDefault="00C276B6">
      <w:pPr>
        <w:pStyle w:val="Textkrper"/>
        <w:kinsoku w:val="0"/>
        <w:overflowPunct w:val="0"/>
        <w:spacing w:before="198"/>
        <w:ind w:left="819"/>
        <w:rPr>
          <w:color w:val="1A171C"/>
        </w:rPr>
      </w:pPr>
      <w:r>
        <w:rPr>
          <w:noProof/>
        </w:rPr>
        <w:pict>
          <v:shape id="_x0000_s1159" style="position:absolute;left:0;text-align:left;margin-left:43.35pt;margin-top:12.4pt;width:7.7pt;height:7.7pt;z-index:118;mso-position-horizontal-relative:page;mso-position-vertical-relative:text" coordsize="154,154" o:allowincell="f" path="m,153hhl153,153,153,,,,,153xe" filled="f" strokecolor="#d9dadb" strokeweight=".59864mm">
            <v:path arrowok="t"/>
            <w10:wrap anchorx="page"/>
          </v:shape>
        </w:pict>
      </w:r>
      <w:r>
        <w:rPr>
          <w:color w:val="1A171C"/>
        </w:rPr>
        <w:t>Der Auftragnehmer ist eine Arbeitsgemeinschaft. Sie wird vertreten durch: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160" style="position:absolute;margin-left:77.95pt;margin-top:9.7pt;width:474.6pt;height:35.5pt;z-index:119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kinsoku w:val="0"/>
        <w:overflowPunct w:val="0"/>
        <w:spacing w:before="9"/>
        <w:rPr>
          <w:sz w:val="18"/>
          <w:szCs w:val="18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F</w:t>
      </w:r>
      <w:r>
        <w:rPr>
          <w:color w:val="1A171C"/>
        </w:rPr>
        <w:t>ür</w:t>
      </w:r>
      <w:r>
        <w:rPr>
          <w:color w:val="1A171C"/>
          <w:spacing w:val="-12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Erfüllung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vertraglichen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Leistungen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haftet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jedes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Mitglied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Arbeitsgemeinschaft,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auch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etwaigen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Austritt aus der Arbeitsgemeinschaft und nach deren Auflösun</w:t>
      </w:r>
      <w:r>
        <w:rPr>
          <w:color w:val="1A171C"/>
        </w:rPr>
        <w:t>g,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gesamtschuldnerisch.</w:t>
      </w:r>
    </w:p>
    <w:p w:rsidR="00000000" w:rsidRDefault="00C276B6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Z</w:t>
      </w:r>
      <w:r>
        <w:rPr>
          <w:color w:val="1A171C"/>
        </w:rPr>
        <w:t>ahlungen erfolgen mit befreiender Wirkung an das vorbenannte vertretungsberechtigte Mitglied. Die Vertretungsberechti- gung gilt fort, solange dem Auftraggeber nicht schriftlich eine Änderung der Vertretungsberechtigung nachgewiesen worden ist. Das gilt a</w:t>
      </w:r>
      <w:r>
        <w:rPr>
          <w:color w:val="1A171C"/>
        </w:rPr>
        <w:t>uch für den Fall der Auflösung der Arbeitsgemeinschaft.</w:t>
      </w:r>
    </w:p>
    <w:p w:rsidR="00000000" w:rsidRDefault="00C276B6">
      <w:pPr>
        <w:pStyle w:val="Textkrper"/>
        <w:kinsoku w:val="0"/>
        <w:overflowPunct w:val="0"/>
        <w:spacing w:before="12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H</w:t>
      </w:r>
      <w:r>
        <w:rPr>
          <w:color w:val="1A171C"/>
        </w:rPr>
        <w:t>erausgabe von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Unterlagen/Zurückbehaltungsrecht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>ie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zur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Erfüllung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dieses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Vertrages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angefertigten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Originalunterlagen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(Zeichnungen,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Pläne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etc.)</w:t>
      </w:r>
      <w:r>
        <w:rPr>
          <w:color w:val="1A171C"/>
          <w:spacing w:val="-12"/>
        </w:rPr>
        <w:t xml:space="preserve"> </w:t>
      </w:r>
      <w:r>
        <w:rPr>
          <w:color w:val="1A171C"/>
        </w:rPr>
        <w:t>sind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 xml:space="preserve">dem Auftraggeber als </w:t>
      </w:r>
      <w:r>
        <w:rPr>
          <w:color w:val="1A171C"/>
          <w:spacing w:val="-4"/>
        </w:rPr>
        <w:t xml:space="preserve">Teil </w:t>
      </w:r>
      <w:r>
        <w:rPr>
          <w:color w:val="1A171C"/>
        </w:rPr>
        <w:t>der</w:t>
      </w:r>
      <w:r>
        <w:rPr>
          <w:color w:val="1A171C"/>
        </w:rPr>
        <w:t xml:space="preserve"> Dokumentation übersichtlich und vollständig als Pausen der Originale und als sonstige elektronische Medien</w:t>
      </w:r>
      <w:r>
        <w:rPr>
          <w:color w:val="1A171C"/>
          <w:spacing w:val="-6"/>
        </w:rPr>
        <w:t xml:space="preserve"> </w:t>
      </w:r>
      <w:r>
        <w:rPr>
          <w:color w:val="1A171C"/>
          <w:spacing w:val="-3"/>
        </w:rPr>
        <w:t>bzw.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auf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Datenträger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auszuhändigen.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Auftragnehmer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dessen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Unterlagen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spätestens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bei</w:t>
      </w:r>
      <w:r>
        <w:rPr>
          <w:color w:val="1A171C"/>
          <w:spacing w:val="-6"/>
        </w:rPr>
        <w:t xml:space="preserve"> </w:t>
      </w:r>
      <w:r>
        <w:rPr>
          <w:color w:val="1A171C"/>
        </w:rPr>
        <w:t>der Abnahme zurückzugeben, wenn er sie z</w:t>
      </w:r>
      <w:r>
        <w:rPr>
          <w:color w:val="1A171C"/>
        </w:rPr>
        <w:t>ur Wahrnehmung seiner Aufgaben nicht mehr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benötigt.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er Auftragnehmer ist berechtigt,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von </w:t>
      </w:r>
      <w:r>
        <w:rPr>
          <w:color w:val="1A171C"/>
          <w:spacing w:val="2"/>
        </w:rPr>
        <w:t xml:space="preserve">ihm </w:t>
      </w:r>
      <w:r>
        <w:rPr>
          <w:color w:val="1A171C"/>
        </w:rPr>
        <w:t>im Zusammenhang mit der Vertragserfüllung erstellten Unterlagen mit</w:t>
      </w:r>
      <w:r>
        <w:rPr>
          <w:color w:val="1A171C"/>
          <w:spacing w:val="-34"/>
        </w:rPr>
        <w:t xml:space="preserve"> </w:t>
      </w:r>
      <w:r>
        <w:rPr>
          <w:color w:val="1A171C"/>
        </w:rPr>
        <w:t>Ausnah- me der Rechnungsunterlagen nach Ablauf einer Frist von 2 Jahren nach Ablauf der Verjährungsfrist für Mängelansprüche zu vernichten.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Zuvor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hat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jedoch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dem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Übergabe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dieser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Unterlagen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anzubieten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3"/>
        </w:rPr>
        <w:t xml:space="preserve"> </w:t>
      </w:r>
      <w:r>
        <w:rPr>
          <w:color w:val="1A171C"/>
          <w:spacing w:val="2"/>
        </w:rPr>
        <w:t>ihn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beabsichtigten Vernic</w:t>
      </w:r>
      <w:r>
        <w:rPr>
          <w:color w:val="1A171C"/>
        </w:rPr>
        <w:t>htung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benachrichtigen.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Sie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dürfen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nach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Ablauf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dieser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Frist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erst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vernichtet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werden,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wenn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Auftraggeber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sich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An- nahmeverzug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befindet.</w:t>
      </w:r>
    </w:p>
    <w:p w:rsidR="00000000" w:rsidRDefault="00C276B6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E</w:t>
      </w:r>
      <w:r>
        <w:rPr>
          <w:color w:val="1A171C"/>
        </w:rPr>
        <w:t>in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Zurückbehaltungsrecht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oder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ein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Leistungsverweigerungsrecht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von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2"/>
        </w:rPr>
        <w:t>ihm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erstellten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Planungs-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 xml:space="preserve">und Bauunterlagen,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für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Durchführung der Planung und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Realisierung des Bauvorhabens erforderlich sind, </w:t>
      </w:r>
      <w:r>
        <w:rPr>
          <w:color w:val="1A171C"/>
          <w:spacing w:val="-3"/>
        </w:rPr>
        <w:t xml:space="preserve">insbesondere </w:t>
      </w:r>
      <w:r>
        <w:rPr>
          <w:color w:val="1A171C"/>
        </w:rPr>
        <w:t>an dem virtuellen Gebäudemodell, ist ausgeschlossen. Der Auftragnehmer ist insoweit bis zur Fertigstellung de</w:t>
      </w:r>
      <w:r>
        <w:rPr>
          <w:color w:val="1A171C"/>
        </w:rPr>
        <w:t>r geschuldeten Leistungen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vorleistungspflichtig.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Etwas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anderes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gilt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nur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bei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einer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Kündigung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des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Auftragnehmers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aus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Gründen,</w:t>
      </w:r>
      <w:r>
        <w:rPr>
          <w:color w:val="1A171C"/>
          <w:spacing w:val="-8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Auftrag- geber zu vertreten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hat.</w:t>
      </w:r>
    </w:p>
    <w:p w:rsidR="00000000" w:rsidRDefault="00C276B6">
      <w:pPr>
        <w:pStyle w:val="Textkrper"/>
        <w:kinsoku w:val="0"/>
        <w:overflowPunct w:val="0"/>
        <w:spacing w:before="10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ind w:hanging="720"/>
        <w:jc w:val="both"/>
        <w:rPr>
          <w:color w:val="1A171C"/>
        </w:rPr>
      </w:pPr>
      <w:r>
        <w:rPr>
          <w:color w:val="1A171C"/>
        </w:rPr>
        <w:t>E</w:t>
      </w:r>
      <w:r>
        <w:rPr>
          <w:color w:val="1A171C"/>
        </w:rPr>
        <w:t>rfüllungsort</w:t>
      </w:r>
    </w:p>
    <w:p w:rsidR="00000000" w:rsidRDefault="00C276B6">
      <w:pPr>
        <w:pStyle w:val="Textkrper"/>
        <w:kinsoku w:val="0"/>
        <w:overflowPunct w:val="0"/>
        <w:spacing w:before="197"/>
        <w:ind w:left="110"/>
        <w:jc w:val="both"/>
        <w:rPr>
          <w:color w:val="1A171C"/>
        </w:rPr>
      </w:pPr>
      <w:r>
        <w:rPr>
          <w:color w:val="1A171C"/>
        </w:rPr>
        <w:t>Erfüllungsort für alle Leistungen nach die</w:t>
      </w:r>
      <w:r>
        <w:rPr>
          <w:color w:val="1A171C"/>
        </w:rPr>
        <w:t>sem Vertrag ist der Sitz des Auftraggebers.</w:t>
      </w:r>
    </w:p>
    <w:p w:rsidR="00000000" w:rsidRDefault="00C276B6">
      <w:pPr>
        <w:pStyle w:val="Textkrper"/>
        <w:kinsoku w:val="0"/>
        <w:overflowPunct w:val="0"/>
        <w:spacing w:before="197"/>
        <w:ind w:left="110"/>
        <w:jc w:val="both"/>
        <w:rPr>
          <w:color w:val="1A171C"/>
        </w:rPr>
        <w:sectPr w:rsidR="00000000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spacing w:before="39"/>
        <w:ind w:hanging="720"/>
        <w:rPr>
          <w:color w:val="1A171C"/>
        </w:rPr>
      </w:pPr>
      <w:r>
        <w:rPr>
          <w:noProof/>
        </w:rPr>
        <w:lastRenderedPageBreak/>
        <w:pict>
          <v:shape id="_x0000_s1161" type="#_x0000_t202" style="position:absolute;left:0;text-align:left;margin-left:6.8pt;margin-top:381.4pt;width:29.5pt;height:134.6pt;z-index:120;mso-position-horizontal-relative:page;mso-position-vertical-relative:page" o:allowincell="f" filled="f" stroked="f">
            <v:textbox style="layout-flow:vertical;mso-layout-flow-alt:bottom-to-top;mso-next-textbox:#_x0000_s1161" inset="0,0,0,0">
              <w:txbxContent>
                <w:p w:rsidR="00000000" w:rsidRDefault="00C276B6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>
        <w:rPr>
          <w:color w:val="1A171C"/>
        </w:rPr>
        <w:t>Anwendbares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Recht</w:t>
      </w:r>
    </w:p>
    <w:p w:rsidR="00000000" w:rsidRDefault="00C276B6">
      <w:pPr>
        <w:pStyle w:val="Textkrper"/>
        <w:kinsoku w:val="0"/>
        <w:overflowPunct w:val="0"/>
        <w:spacing w:before="197"/>
        <w:ind w:left="110"/>
        <w:rPr>
          <w:color w:val="1A171C"/>
        </w:rPr>
      </w:pPr>
      <w:r>
        <w:rPr>
          <w:color w:val="1A171C"/>
        </w:rPr>
        <w:t>Es gilt das Recht der Bundesrepublik Deutschland.</w:t>
      </w: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spacing w:before="182"/>
        <w:ind w:hanging="720"/>
        <w:rPr>
          <w:color w:val="1A171C"/>
        </w:rPr>
      </w:pPr>
      <w:r>
        <w:rPr>
          <w:color w:val="1A171C"/>
        </w:rPr>
        <w:t>K</w:t>
      </w:r>
      <w:r>
        <w:rPr>
          <w:color w:val="1A171C"/>
        </w:rPr>
        <w:t>onfliktschlichtung und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Gerichtsstand</w:t>
      </w:r>
    </w:p>
    <w:p w:rsidR="00000000" w:rsidRDefault="00C276B6">
      <w:pPr>
        <w:pStyle w:val="Textkrper"/>
        <w:kinsoku w:val="0"/>
        <w:overflowPunct w:val="0"/>
        <w:spacing w:before="4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8"/>
        <w:rPr>
          <w:color w:val="1A171C"/>
        </w:rPr>
      </w:pPr>
      <w:r>
        <w:rPr>
          <w:noProof/>
        </w:rPr>
        <w:pict>
          <v:shape id="_x0000_s1162" style="position:absolute;left:0;text-align:left;margin-left:264.55pt;margin-top:23.95pt;width:191.85pt;height:9.7pt;z-index:121;mso-position-horizontal-relative:page;mso-position-vertical-relative:text" coordsize="3837,194" o:allowincell="f" path="m,hhl3836,r,193l,193,,xe" fillcolor="#eceded" stroked="f">
            <v:path arrowok="t"/>
            <w10:wrap anchorx="page"/>
          </v:shape>
        </w:pict>
      </w:r>
      <w:r>
        <w:rPr>
          <w:color w:val="1A171C"/>
        </w:rPr>
        <w:t>Die</w:t>
      </w:r>
      <w:r>
        <w:rPr>
          <w:color w:val="1A171C"/>
          <w:spacing w:val="-10"/>
        </w:rPr>
        <w:t xml:space="preserve"> </w:t>
      </w:r>
      <w:r>
        <w:rPr>
          <w:color w:val="1A171C"/>
        </w:rPr>
        <w:t>Vertragsparteien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verpflichten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sich,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auftretende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Konflikte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möglichst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zeitnah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in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Verhandlungen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zu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schlichten.</w:t>
      </w:r>
      <w:r>
        <w:rPr>
          <w:color w:val="1A171C"/>
          <w:spacing w:val="-9"/>
        </w:rPr>
        <w:t xml:space="preserve"> </w:t>
      </w:r>
      <w:r>
        <w:rPr>
          <w:color w:val="1A171C"/>
          <w:spacing w:val="-3"/>
        </w:rPr>
        <w:t>Vor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9"/>
        </w:rPr>
        <w:t xml:space="preserve"> </w:t>
      </w:r>
      <w:r>
        <w:rPr>
          <w:color w:val="1A171C"/>
        </w:rPr>
        <w:t xml:space="preserve">An- rufung ordentlicher Gerichte ist das Verfahren gem. Schlichtungsverfahrensordnung </w:t>
      </w:r>
      <w:r>
        <w:rPr>
          <w:rFonts w:ascii="FrutigerNextPro-Medium" w:hAnsi="FrutigerNextPro-Medium" w:cs="FrutigerNextPro-Medium"/>
          <w:color w:val="1A171C"/>
        </w:rPr>
        <w:t xml:space="preserve">(Anlage 12) </w:t>
      </w:r>
      <w:r>
        <w:rPr>
          <w:color w:val="1A171C"/>
        </w:rPr>
        <w:t>zu</w:t>
      </w:r>
      <w:r>
        <w:rPr>
          <w:color w:val="1A171C"/>
          <w:spacing w:val="-13"/>
        </w:rPr>
        <w:t xml:space="preserve"> </w:t>
      </w:r>
      <w:r>
        <w:rPr>
          <w:color w:val="1A171C"/>
        </w:rPr>
        <w:t>durchlaufen.</w:t>
      </w:r>
    </w:p>
    <w:p w:rsidR="00000000" w:rsidRDefault="00C276B6">
      <w:pPr>
        <w:pStyle w:val="Textkrper"/>
        <w:kinsoku w:val="0"/>
        <w:overflowPunct w:val="0"/>
        <w:spacing w:line="246" w:lineRule="exact"/>
        <w:ind w:left="110"/>
        <w:rPr>
          <w:color w:val="1A171C"/>
        </w:rPr>
      </w:pPr>
      <w:r>
        <w:rPr>
          <w:color w:val="1A171C"/>
        </w:rPr>
        <w:t>A</w:t>
      </w:r>
      <w:r>
        <w:rPr>
          <w:color w:val="1A171C"/>
        </w:rPr>
        <w:t>usschließlicher Gerichtsstand für alle Streitigkeiten ist</w:t>
      </w:r>
    </w:p>
    <w:p w:rsidR="00000000" w:rsidRDefault="00C276B6">
      <w:pPr>
        <w:pStyle w:val="Textkrper"/>
        <w:kinsoku w:val="0"/>
        <w:overflowPunct w:val="0"/>
        <w:spacing w:before="6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chriftform</w:t>
      </w:r>
    </w:p>
    <w:p w:rsidR="00000000" w:rsidRDefault="00C276B6">
      <w:pPr>
        <w:pStyle w:val="Textkrper"/>
        <w:kinsoku w:val="0"/>
        <w:overflowPunct w:val="0"/>
        <w:spacing w:before="198"/>
        <w:ind w:left="110"/>
        <w:rPr>
          <w:color w:val="1A171C"/>
        </w:rPr>
      </w:pPr>
      <w:r>
        <w:rPr>
          <w:color w:val="1A171C"/>
        </w:rPr>
        <w:t>Änderungen und Ergänzungen dieses Vertrages bedürfen zu ihrer Wirksamkeit der Schriftform.</w:t>
      </w:r>
    </w:p>
    <w:p w:rsidR="00000000" w:rsidRDefault="00C276B6">
      <w:pPr>
        <w:pStyle w:val="Textkrper"/>
        <w:kinsoku w:val="0"/>
        <w:overflowPunct w:val="0"/>
        <w:spacing w:before="6"/>
        <w:rPr>
          <w:sz w:val="30"/>
          <w:szCs w:val="30"/>
        </w:rPr>
      </w:pPr>
    </w:p>
    <w:p w:rsidR="00000000" w:rsidRDefault="00C276B6">
      <w:pPr>
        <w:pStyle w:val="berschrift2"/>
        <w:numPr>
          <w:ilvl w:val="1"/>
          <w:numId w:val="1"/>
        </w:numPr>
        <w:tabs>
          <w:tab w:val="left" w:pos="831"/>
        </w:tabs>
        <w:kinsoku w:val="0"/>
        <w:overflowPunct w:val="0"/>
        <w:ind w:hanging="720"/>
        <w:rPr>
          <w:color w:val="1A171C"/>
        </w:rPr>
      </w:pPr>
      <w:r>
        <w:rPr>
          <w:color w:val="1A171C"/>
        </w:rPr>
        <w:t>S</w:t>
      </w:r>
      <w:r>
        <w:rPr>
          <w:color w:val="1A171C"/>
        </w:rPr>
        <w:t>alvatorische Klausel</w:t>
      </w:r>
    </w:p>
    <w:p w:rsidR="00000000" w:rsidRDefault="00C276B6">
      <w:pPr>
        <w:pStyle w:val="Textkrper"/>
        <w:kinsoku w:val="0"/>
        <w:overflowPunct w:val="0"/>
        <w:spacing w:before="5"/>
        <w:rPr>
          <w:rFonts w:ascii="Frutiger Next Pro" w:hAnsi="Frutiger Next Pro" w:cs="Frutiger Next Pro"/>
          <w:b/>
          <w:bCs/>
          <w:sz w:val="16"/>
          <w:szCs w:val="16"/>
        </w:rPr>
      </w:pPr>
    </w:p>
    <w:p w:rsidR="00000000" w:rsidRDefault="00C276B6">
      <w:pPr>
        <w:pStyle w:val="Textkrper"/>
        <w:kinsoku w:val="0"/>
        <w:overflowPunct w:val="0"/>
        <w:spacing w:line="208" w:lineRule="auto"/>
        <w:ind w:left="110" w:right="107"/>
        <w:jc w:val="both"/>
        <w:rPr>
          <w:color w:val="1A171C"/>
        </w:rPr>
      </w:pPr>
      <w:r>
        <w:rPr>
          <w:color w:val="1A171C"/>
        </w:rPr>
        <w:t>D</w:t>
      </w:r>
      <w:r>
        <w:rPr>
          <w:color w:val="1A171C"/>
        </w:rPr>
        <w:t xml:space="preserve">ie Nichtigkeit/Unwirksamkeit einzelner Bestimmungen berührt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Wirksamkeit der übrigen </w:t>
      </w:r>
      <w:r>
        <w:rPr>
          <w:color w:val="1A171C"/>
          <w:spacing w:val="-3"/>
        </w:rPr>
        <w:t xml:space="preserve">Teile </w:t>
      </w:r>
      <w:r>
        <w:rPr>
          <w:color w:val="1A171C"/>
        </w:rPr>
        <w:t>des Vertrages nicht. Die</w:t>
      </w:r>
      <w:r>
        <w:rPr>
          <w:color w:val="1A171C"/>
          <w:spacing w:val="-34"/>
        </w:rPr>
        <w:t xml:space="preserve"> </w:t>
      </w:r>
      <w:r>
        <w:rPr>
          <w:color w:val="1A171C"/>
          <w:spacing w:val="-3"/>
        </w:rPr>
        <w:t xml:space="preserve">Ver- </w:t>
      </w:r>
      <w:r>
        <w:rPr>
          <w:color w:val="1A171C"/>
        </w:rPr>
        <w:t>trag</w:t>
      </w:r>
      <w:r>
        <w:rPr>
          <w:color w:val="1A171C"/>
        </w:rPr>
        <w:t xml:space="preserve">sparteien verpflichten sich jedoch,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unwirksamen Bestimmungen durch eine wirksame Regelung zu ersetzen,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 xml:space="preserve">dem von den Parteien wirtschaftlich Gewollten am Nächsten kommt; soweit dies nicht möglich ist, gelten ersatzweise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Bestim- mungen des Bürgerl</w:t>
      </w:r>
      <w:r>
        <w:rPr>
          <w:color w:val="1A171C"/>
        </w:rPr>
        <w:t>ichen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Gesetzbuches.</w:t>
      </w:r>
    </w:p>
    <w:p w:rsidR="00000000" w:rsidRDefault="00C276B6">
      <w:pPr>
        <w:pStyle w:val="Textkrper"/>
        <w:kinsoku w:val="0"/>
        <w:overflowPunct w:val="0"/>
      </w:pPr>
    </w:p>
    <w:p w:rsidR="00000000" w:rsidRDefault="00C276B6">
      <w:pPr>
        <w:pStyle w:val="Textkrper"/>
        <w:kinsoku w:val="0"/>
        <w:overflowPunct w:val="0"/>
        <w:spacing w:before="12"/>
        <w:rPr>
          <w:sz w:val="28"/>
          <w:szCs w:val="28"/>
        </w:rPr>
      </w:pPr>
      <w:r>
        <w:rPr>
          <w:noProof/>
        </w:rPr>
        <w:pict>
          <v:shape id="_x0000_s1163" style="position:absolute;margin-left:42.5pt;margin-top:21.95pt;width:161.95pt;height:9.7pt;z-index:122;mso-wrap-distance-left:0;mso-wrap-distance-right:0;mso-position-horizontal-relative:page;mso-position-vertical-relative:text" coordsize="3239,194" o:allowincell="f" path="m,hhl3238,r,193l,193,,xe" fillcolor="#eceded" stroked="f">
            <v:path arrowok="t"/>
            <w10:wrap type="topAndBottom" anchorx="page"/>
          </v:shape>
        </w:pict>
      </w:r>
      <w:r>
        <w:rPr>
          <w:noProof/>
        </w:rPr>
        <w:pict>
          <v:shape id="_x0000_s1164" style="position:absolute;margin-left:258.5pt;margin-top:21.95pt;width:161.75pt;height:9.7pt;z-index:123;mso-wrap-distance-left:0;mso-wrap-distance-right:0;mso-position-horizontal-relative:page;mso-position-vertical-relative:text" coordsize="3235,194" o:allowincell="f" path="m,hhl3234,r,193l,193,,xe" fillcolor="#eceded" stroked="f">
            <v:path arrowok="t"/>
            <w10:wrap type="topAndBottom" anchorx="page"/>
          </v:shape>
        </w:pict>
      </w:r>
    </w:p>
    <w:p w:rsidR="00000000" w:rsidRDefault="00C276B6">
      <w:pPr>
        <w:pStyle w:val="Textkrper"/>
        <w:tabs>
          <w:tab w:val="left" w:pos="4430"/>
        </w:tabs>
        <w:kinsoku w:val="0"/>
        <w:overflowPunct w:val="0"/>
        <w:ind w:left="110"/>
        <w:rPr>
          <w:color w:val="1A171C"/>
        </w:rPr>
      </w:pPr>
      <w:r>
        <w:rPr>
          <w:color w:val="1A171C"/>
        </w:rPr>
        <w:t>O</w:t>
      </w:r>
      <w:r>
        <w:rPr>
          <w:color w:val="1A171C"/>
        </w:rPr>
        <w:t>rt, Datum</w:t>
      </w:r>
      <w:r>
        <w:rPr>
          <w:color w:val="1A171C"/>
        </w:rPr>
        <w:tab/>
        <w:t>Ort, Datum</w:t>
      </w:r>
    </w:p>
    <w:p w:rsidR="00000000" w:rsidRDefault="00C276B6">
      <w:pPr>
        <w:pStyle w:val="Textkrper"/>
        <w:kinsoku w:val="0"/>
        <w:overflowPunct w:val="0"/>
        <w:rPr>
          <w:sz w:val="22"/>
          <w:szCs w:val="22"/>
        </w:rPr>
      </w:pPr>
    </w:p>
    <w:p w:rsidR="00C276B6" w:rsidRDefault="00C276B6">
      <w:pPr>
        <w:pStyle w:val="Textkrper"/>
        <w:tabs>
          <w:tab w:val="left" w:pos="4430"/>
        </w:tabs>
        <w:kinsoku w:val="0"/>
        <w:overflowPunct w:val="0"/>
        <w:spacing w:before="167" w:line="208" w:lineRule="auto"/>
        <w:ind w:left="110" w:right="2740"/>
        <w:rPr>
          <w:color w:val="1A171C"/>
        </w:rPr>
      </w:pPr>
      <w:r>
        <w:rPr>
          <w:color w:val="1A171C"/>
        </w:rPr>
        <w:t>…</w:t>
      </w:r>
      <w:r>
        <w:rPr>
          <w:color w:val="1A171C"/>
        </w:rPr>
        <w:t>……………………………………….</w:t>
      </w:r>
      <w:r>
        <w:rPr>
          <w:color w:val="1A171C"/>
        </w:rPr>
        <w:tab/>
      </w:r>
      <w:r>
        <w:rPr>
          <w:color w:val="1A171C"/>
          <w:spacing w:val="-1"/>
        </w:rPr>
        <w:t xml:space="preserve">…………………………………………. </w:t>
      </w:r>
      <w:r>
        <w:rPr>
          <w:color w:val="1A171C"/>
        </w:rPr>
        <w:t>Auftraggeber</w:t>
      </w:r>
      <w:r>
        <w:rPr>
          <w:color w:val="1A171C"/>
        </w:rPr>
        <w:tab/>
        <w:t>Auftragnehmer</w:t>
      </w:r>
    </w:p>
    <w:sectPr w:rsidR="00C276B6">
      <w:pgSz w:w="11910" w:h="16840"/>
      <w:pgMar w:top="1140" w:right="740" w:bottom="1080" w:left="740" w:header="0" w:footer="8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B6" w:rsidRDefault="00C276B6">
      <w:r>
        <w:separator/>
      </w:r>
    </w:p>
  </w:endnote>
  <w:endnote w:type="continuationSeparator" w:id="0">
    <w:p w:rsidR="00C276B6" w:rsidRDefault="00C2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Nex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Nex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276B6">
    <w:pPr>
      <w:pStyle w:val="Textkrper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shape id="_x0000_s2052" style="position:absolute;margin-left:42.2pt;margin-top:787.7pt;width:1pt;height:31.2pt;z-index:-4;mso-position-horizontal-relative:page;mso-position-vertical-relative:page" coordsize="20,624" o:allowincell="f" path="m,hhl,623e" filled="f" strokecolor="#002d6a" strokeweight="1pt">
          <v:path arrowok="t"/>
          <w10:wrap anchorx="page" anchory="page"/>
        </v:shape>
      </w:pict>
    </w:r>
    <w:r>
      <w:rPr>
        <w:noProof/>
      </w:rPr>
      <w:pict>
        <v:rect id="_x0000_s2053" style="position:absolute;margin-left:528.5pt;margin-top:809.05pt;width:24pt;height:7pt;z-index:-3;mso-position-horizontal-relative:page;mso-position-vertical-relative:page" o:allowincell="f" filled="f" stroked="f">
          <v:textbox style="mso-next-textbox:#_x0000_s2053" inset="0,0,0,0">
            <w:txbxContent>
              <w:p w:rsidR="00000000" w:rsidRDefault="00C276B6">
                <w:pPr>
                  <w:widowControl/>
                  <w:autoSpaceDE/>
                  <w:autoSpaceDN/>
                  <w:adjustRightInd/>
                  <w:spacing w:line="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2" type="#_x0000_t75" style="width:24.35pt;height:7.25pt">
                      <v:imagedata r:id="rId1" o:title=""/>
                    </v:shape>
                  </w:pict>
                </w:r>
              </w:p>
              <w:p w:rsidR="00000000" w:rsidRDefault="00C276B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.15pt;margin-top:804.15pt;width:18.15pt;height:15.75pt;z-index:-2;mso-position-horizontal-relative:page;mso-position-vertical-relative:page" o:allowincell="f" filled="f" stroked="f">
          <v:textbox style="mso-next-textbox:#_x0000_s2054" inset="0,0,0,0">
            <w:txbxContent>
              <w:p w:rsidR="00000000" w:rsidRDefault="00C276B6">
                <w:pPr>
                  <w:pStyle w:val="Textkrper"/>
                  <w:kinsoku w:val="0"/>
                  <w:overflowPunct w:val="0"/>
                  <w:spacing w:line="304" w:lineRule="exact"/>
                  <w:ind w:left="40"/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</w:pP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begin"/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instrText xml:space="preserve"> PAGE </w:instrText>
                </w:r>
                <w:r w:rsidR="004A0D21"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separate"/>
                </w:r>
                <w:r w:rsidR="004A0D21">
                  <w:rPr>
                    <w:rFonts w:ascii="Frutiger Next Pro" w:hAnsi="Frutiger Next Pro" w:cs="Frutiger Next Pro"/>
                    <w:b/>
                    <w:bCs/>
                    <w:noProof/>
                    <w:color w:val="1A171C"/>
                    <w:sz w:val="24"/>
                    <w:szCs w:val="24"/>
                  </w:rPr>
                  <w:t>2</w: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83.15pt;margin-top:807.75pt;width:201.1pt;height:11.2pt;z-index:-1;mso-position-horizontal-relative:page;mso-position-vertical-relative:page" o:allowincell="f" filled="f" stroked="f">
          <v:textbox style="mso-next-textbox:#_x0000_s2055" inset="0,0,0,0">
            <w:txbxContent>
              <w:p w:rsidR="00000000" w:rsidRDefault="00C276B6">
                <w:pPr>
                  <w:pStyle w:val="Textkrper"/>
                  <w:kinsoku w:val="0"/>
                  <w:overflowPunct w:val="0"/>
                  <w:spacing w:line="209" w:lineRule="exact"/>
                  <w:ind w:left="20"/>
                  <w:rPr>
                    <w:color w:val="1A171C"/>
                    <w:sz w:val="16"/>
                    <w:szCs w:val="16"/>
                  </w:rPr>
                </w:pPr>
                <w:r>
                  <w:rPr>
                    <w:color w:val="1A171C"/>
                    <w:sz w:val="16"/>
                    <w:szCs w:val="16"/>
                  </w:rPr>
                  <w:t xml:space="preserve">DVP-Vertragsmuster – </w:t>
                </w:r>
                <w:r>
                  <w:rPr>
                    <w:color w:val="1A171C"/>
                    <w:spacing w:val="-7"/>
                    <w:sz w:val="16"/>
                    <w:szCs w:val="16"/>
                  </w:rPr>
                  <w:t xml:space="preserve">F. </w:t>
                </w:r>
                <w:r>
                  <w:rPr>
                    <w:color w:val="1A171C"/>
                    <w:sz w:val="16"/>
                    <w:szCs w:val="16"/>
                  </w:rPr>
                  <w:t>Fachplanervertrag</w:t>
                </w:r>
                <w:r>
                  <w:rPr>
                    <w:color w:val="1A171C"/>
                    <w:spacing w:val="-24"/>
                    <w:sz w:val="16"/>
                    <w:szCs w:val="16"/>
                  </w:rPr>
                  <w:t xml:space="preserve"> </w:t>
                </w:r>
                <w:r>
                  <w:rPr>
                    <w:color w:val="1A171C"/>
                    <w:sz w:val="16"/>
                    <w:szCs w:val="16"/>
                  </w:rPr>
                  <w:t>Tragwerksplanung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276B6">
    <w:pPr>
      <w:pStyle w:val="Textkrper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shape id="_x0000_s2049" style="position:absolute;margin-left:553.1pt;margin-top:787.7pt;width:1pt;height:31.2pt;z-index:-7;mso-position-horizontal-relative:page;mso-position-vertical-relative:page" coordsize="20,624" o:allowincell="f" path="m,hhl,623e" filled="f" strokecolor="#002d6a" strokeweight="1pt">
          <v:path arrowok="t"/>
          <w10:wrap anchorx="page" anchory="page"/>
        </v:shape>
      </w:pict>
    </w:r>
    <w:r>
      <w:rPr>
        <w:noProof/>
      </w:rPr>
      <w:pict>
        <v:rect id="_x0000_s2050" style="position:absolute;margin-left:42.6pt;margin-top:809.05pt;width:24pt;height:7pt;z-index:-6;mso-position-horizontal-relative:page;mso-position-vertical-relative:page" o:allowincell="f" filled="f" stroked="f">
          <v:textbox style="mso-next-textbox:#_x0000_s2050" inset="0,0,0,0">
            <w:txbxContent>
              <w:p w:rsidR="00000000" w:rsidRDefault="00C276B6">
                <w:pPr>
                  <w:widowControl/>
                  <w:autoSpaceDE/>
                  <w:autoSpaceDN/>
                  <w:adjustRightInd/>
                  <w:spacing w:line="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3" type="#_x0000_t75" style="width:23.85pt;height:7.25pt">
                      <v:imagedata r:id="rId1" o:title=""/>
                    </v:shape>
                  </w:pict>
                </w:r>
              </w:p>
              <w:p w:rsidR="00000000" w:rsidRDefault="00C276B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75pt;margin-top:804.15pt;width:234.45pt;height:15.75pt;z-index:-5;mso-position-horizontal-relative:page;mso-position-vertical-relative:page" o:allowincell="f" filled="f" stroked="f">
          <v:textbox style="mso-next-textbox:#_x0000_s2051" inset="0,0,0,0">
            <w:txbxContent>
              <w:p w:rsidR="00000000" w:rsidRDefault="00C276B6">
                <w:pPr>
                  <w:pStyle w:val="Textkrper"/>
                  <w:tabs>
                    <w:tab w:val="right" w:pos="4648"/>
                  </w:tabs>
                  <w:kinsoku w:val="0"/>
                  <w:overflowPunct w:val="0"/>
                  <w:spacing w:line="304" w:lineRule="exact"/>
                  <w:ind w:left="20"/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</w:pPr>
                <w:r>
                  <w:rPr>
                    <w:color w:val="1A171C"/>
                    <w:spacing w:val="-7"/>
                    <w:sz w:val="16"/>
                    <w:szCs w:val="16"/>
                  </w:rPr>
                  <w:t xml:space="preserve">F. </w:t>
                </w:r>
                <w:r>
                  <w:rPr>
                    <w:color w:val="1A171C"/>
                    <w:sz w:val="16"/>
                    <w:szCs w:val="16"/>
                  </w:rPr>
                  <w:t>Fachplanervertrag Tragwerksplanung</w:t>
                </w:r>
                <w:r>
                  <w:rPr>
                    <w:color w:val="1A171C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color w:val="1A171C"/>
                    <w:sz w:val="16"/>
                    <w:szCs w:val="16"/>
                  </w:rPr>
                  <w:t>–</w:t>
                </w:r>
                <w:r>
                  <w:rPr>
                    <w:color w:val="1A171C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color w:val="1A171C"/>
                    <w:sz w:val="16"/>
                    <w:szCs w:val="16"/>
                  </w:rPr>
                  <w:t>DVP-Vertragsmuster</w:t>
                </w:r>
                <w:r>
                  <w:rPr>
                    <w:color w:val="1A171C"/>
                    <w:sz w:val="16"/>
                    <w:szCs w:val="16"/>
                  </w:rPr>
                  <w:tab/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begin"/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instrText xml:space="preserve"> PAGE </w:instrText>
                </w:r>
                <w:r w:rsidR="004A0D21"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separate"/>
                </w:r>
                <w:r w:rsidR="004A0D21">
                  <w:rPr>
                    <w:rFonts w:ascii="Frutiger Next Pro" w:hAnsi="Frutiger Next Pro" w:cs="Frutiger Next Pro"/>
                    <w:b/>
                    <w:bCs/>
                    <w:noProof/>
                    <w:color w:val="1A171C"/>
                    <w:sz w:val="24"/>
                    <w:szCs w:val="24"/>
                  </w:rPr>
                  <w:t>1</w: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B6" w:rsidRDefault="00C276B6">
      <w:r>
        <w:separator/>
      </w:r>
    </w:p>
  </w:footnote>
  <w:footnote w:type="continuationSeparator" w:id="0">
    <w:p w:rsidR="00C276B6" w:rsidRDefault="00C2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30" w:hanging="720"/>
      </w:pPr>
      <w:rPr>
        <w:rFonts w:ascii="FrutigerNextPro-Light" w:hAnsi="FrutigerNextPro-Light" w:cs="FrutigerNextPro-Light"/>
        <w:b w:val="0"/>
        <w:bCs w:val="0"/>
        <w:color w:val="1A171C"/>
        <w:spacing w:val="-3"/>
        <w:w w:val="100"/>
        <w:sz w:val="20"/>
        <w:szCs w:val="20"/>
      </w:rPr>
    </w:lvl>
    <w:lvl w:ilvl="1">
      <w:numFmt w:val="bullet"/>
      <w:lvlText w:val="•"/>
      <w:lvlJc w:val="left"/>
      <w:pPr>
        <w:ind w:left="1798" w:hanging="720"/>
      </w:pPr>
    </w:lvl>
    <w:lvl w:ilvl="2">
      <w:numFmt w:val="bullet"/>
      <w:lvlText w:val="•"/>
      <w:lvlJc w:val="left"/>
      <w:pPr>
        <w:ind w:left="2757" w:hanging="720"/>
      </w:pPr>
    </w:lvl>
    <w:lvl w:ilvl="3">
      <w:numFmt w:val="bullet"/>
      <w:lvlText w:val="•"/>
      <w:lvlJc w:val="left"/>
      <w:pPr>
        <w:ind w:left="3715" w:hanging="720"/>
      </w:pPr>
    </w:lvl>
    <w:lvl w:ilvl="4">
      <w:numFmt w:val="bullet"/>
      <w:lvlText w:val="•"/>
      <w:lvlJc w:val="left"/>
      <w:pPr>
        <w:ind w:left="4674" w:hanging="720"/>
      </w:pPr>
    </w:lvl>
    <w:lvl w:ilvl="5">
      <w:numFmt w:val="bullet"/>
      <w:lvlText w:val="•"/>
      <w:lvlJc w:val="left"/>
      <w:pPr>
        <w:ind w:left="5632" w:hanging="720"/>
      </w:pPr>
    </w:lvl>
    <w:lvl w:ilvl="6">
      <w:numFmt w:val="bullet"/>
      <w:lvlText w:val="•"/>
      <w:lvlJc w:val="left"/>
      <w:pPr>
        <w:ind w:left="6591" w:hanging="720"/>
      </w:pPr>
    </w:lvl>
    <w:lvl w:ilvl="7">
      <w:numFmt w:val="bullet"/>
      <w:lvlText w:val="•"/>
      <w:lvlJc w:val="left"/>
      <w:pPr>
        <w:ind w:left="7549" w:hanging="720"/>
      </w:pPr>
    </w:lvl>
    <w:lvl w:ilvl="8">
      <w:numFmt w:val="bullet"/>
      <w:lvlText w:val="•"/>
      <w:lvlJc w:val="left"/>
      <w:pPr>
        <w:ind w:left="8508" w:hanging="720"/>
      </w:pPr>
    </w:lvl>
  </w:abstractNum>
  <w:abstractNum w:abstractNumId="1" w15:restartNumberingAfterBreak="0">
    <w:nsid w:val="00000403"/>
    <w:multiLevelType w:val="multilevel"/>
    <w:tmpl w:val="75DE3476"/>
    <w:lvl w:ilvl="0">
      <w:start w:val="1"/>
      <w:numFmt w:val="decimal"/>
      <w:lvlText w:val="%1"/>
      <w:lvlJc w:val="left"/>
      <w:pPr>
        <w:ind w:left="830" w:hanging="720"/>
      </w:pPr>
      <w:rPr>
        <w:rFonts w:ascii="Frutiger Next Pro" w:hAnsi="Frutiger Next Pro" w:cs="Frutiger Next Pro"/>
        <w:b/>
        <w:bCs/>
        <w:color w:val="1A171C"/>
        <w:spacing w:val="-1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spacing w:val="-16"/>
        <w:w w:val="100"/>
        <w:sz w:val="22"/>
        <w:szCs w:val="22"/>
      </w:rPr>
    </w:lvl>
    <w:lvl w:ilvl="2">
      <w:start w:val="1"/>
      <w:numFmt w:val="decimal"/>
      <w:pStyle w:val="Listenabsatz"/>
      <w:lvlText w:val="%1.%2.%3"/>
      <w:lvlJc w:val="left"/>
      <w:pPr>
        <w:ind w:left="830" w:hanging="720"/>
      </w:pPr>
      <w:rPr>
        <w:rFonts w:ascii="FrutigerNextPro-Light" w:hAnsi="FrutigerNextPro-Light" w:cs="FrutigerNextPro-Light"/>
        <w:b w:val="0"/>
        <w:bCs w:val="0"/>
        <w:color w:val="1A171C"/>
        <w:spacing w:val="-22"/>
        <w:w w:val="100"/>
        <w:sz w:val="20"/>
        <w:szCs w:val="20"/>
      </w:rPr>
    </w:lvl>
    <w:lvl w:ilvl="3">
      <w:numFmt w:val="bullet"/>
      <w:lvlText w:val="•"/>
      <w:lvlJc w:val="left"/>
      <w:pPr>
        <w:ind w:left="2970" w:hanging="720"/>
      </w:pPr>
    </w:lvl>
    <w:lvl w:ilvl="4">
      <w:numFmt w:val="bullet"/>
      <w:lvlText w:val="•"/>
      <w:lvlJc w:val="left"/>
      <w:pPr>
        <w:ind w:left="4035" w:hanging="720"/>
      </w:pPr>
    </w:lvl>
    <w:lvl w:ilvl="5">
      <w:numFmt w:val="bullet"/>
      <w:lvlText w:val="•"/>
      <w:lvlJc w:val="left"/>
      <w:pPr>
        <w:ind w:left="5100" w:hanging="720"/>
      </w:pPr>
    </w:lvl>
    <w:lvl w:ilvl="6">
      <w:numFmt w:val="bullet"/>
      <w:lvlText w:val="•"/>
      <w:lvlJc w:val="left"/>
      <w:pPr>
        <w:ind w:left="6165" w:hanging="720"/>
      </w:pPr>
    </w:lvl>
    <w:lvl w:ilvl="7">
      <w:numFmt w:val="bullet"/>
      <w:lvlText w:val="•"/>
      <w:lvlJc w:val="left"/>
      <w:pPr>
        <w:ind w:left="7230" w:hanging="720"/>
      </w:pPr>
    </w:lvl>
    <w:lvl w:ilvl="8">
      <w:numFmt w:val="bullet"/>
      <w:lvlText w:val="•"/>
      <w:lvlJc w:val="left"/>
      <w:pPr>
        <w:ind w:left="8295" w:hanging="7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▪"/>
      <w:lvlJc w:val="left"/>
      <w:pPr>
        <w:ind w:left="818" w:hanging="709"/>
      </w:pPr>
      <w:rPr>
        <w:rFonts w:ascii="Wingdings" w:hAnsi="Wingdings" w:cs="Wingdings"/>
        <w:b w:val="0"/>
        <w:bCs w:val="0"/>
        <w:color w:val="1A171C"/>
        <w:w w:val="91"/>
        <w:sz w:val="20"/>
        <w:szCs w:val="20"/>
      </w:rPr>
    </w:lvl>
    <w:lvl w:ilvl="1">
      <w:numFmt w:val="bullet"/>
      <w:lvlText w:val="•"/>
      <w:lvlJc w:val="left"/>
      <w:pPr>
        <w:ind w:left="1780" w:hanging="709"/>
      </w:pPr>
    </w:lvl>
    <w:lvl w:ilvl="2">
      <w:numFmt w:val="bullet"/>
      <w:lvlText w:val="•"/>
      <w:lvlJc w:val="left"/>
      <w:pPr>
        <w:ind w:left="2741" w:hanging="709"/>
      </w:pPr>
    </w:lvl>
    <w:lvl w:ilvl="3">
      <w:numFmt w:val="bullet"/>
      <w:lvlText w:val="•"/>
      <w:lvlJc w:val="left"/>
      <w:pPr>
        <w:ind w:left="3701" w:hanging="709"/>
      </w:pPr>
    </w:lvl>
    <w:lvl w:ilvl="4">
      <w:numFmt w:val="bullet"/>
      <w:lvlText w:val="•"/>
      <w:lvlJc w:val="left"/>
      <w:pPr>
        <w:ind w:left="4662" w:hanging="709"/>
      </w:pPr>
    </w:lvl>
    <w:lvl w:ilvl="5">
      <w:numFmt w:val="bullet"/>
      <w:lvlText w:val="•"/>
      <w:lvlJc w:val="left"/>
      <w:pPr>
        <w:ind w:left="5622" w:hanging="709"/>
      </w:pPr>
    </w:lvl>
    <w:lvl w:ilvl="6">
      <w:numFmt w:val="bullet"/>
      <w:lvlText w:val="•"/>
      <w:lvlJc w:val="left"/>
      <w:pPr>
        <w:ind w:left="6583" w:hanging="709"/>
      </w:pPr>
    </w:lvl>
    <w:lvl w:ilvl="7">
      <w:numFmt w:val="bullet"/>
      <w:lvlText w:val="•"/>
      <w:lvlJc w:val="left"/>
      <w:pPr>
        <w:ind w:left="7543" w:hanging="709"/>
      </w:pPr>
    </w:lvl>
    <w:lvl w:ilvl="8">
      <w:numFmt w:val="bullet"/>
      <w:lvlText w:val="•"/>
      <w:lvlJc w:val="left"/>
      <w:pPr>
        <w:ind w:left="8504" w:hanging="709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830" w:hanging="721"/>
      </w:pPr>
    </w:lvl>
    <w:lvl w:ilvl="1">
      <w:start w:val="3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w w:val="100"/>
        <w:sz w:val="22"/>
        <w:szCs w:val="22"/>
      </w:rPr>
    </w:lvl>
    <w:lvl w:ilvl="2">
      <w:numFmt w:val="bullet"/>
      <w:lvlText w:val="•"/>
      <w:lvlJc w:val="left"/>
      <w:pPr>
        <w:ind w:left="2757" w:hanging="721"/>
      </w:pPr>
    </w:lvl>
    <w:lvl w:ilvl="3">
      <w:numFmt w:val="bullet"/>
      <w:lvlText w:val="•"/>
      <w:lvlJc w:val="left"/>
      <w:pPr>
        <w:ind w:left="3715" w:hanging="721"/>
      </w:pPr>
    </w:lvl>
    <w:lvl w:ilvl="4">
      <w:numFmt w:val="bullet"/>
      <w:lvlText w:val="•"/>
      <w:lvlJc w:val="left"/>
      <w:pPr>
        <w:ind w:left="4674" w:hanging="721"/>
      </w:pPr>
    </w:lvl>
    <w:lvl w:ilvl="5">
      <w:numFmt w:val="bullet"/>
      <w:lvlText w:val="•"/>
      <w:lvlJc w:val="left"/>
      <w:pPr>
        <w:ind w:left="5632" w:hanging="721"/>
      </w:pPr>
    </w:lvl>
    <w:lvl w:ilvl="6">
      <w:numFmt w:val="bullet"/>
      <w:lvlText w:val="•"/>
      <w:lvlJc w:val="left"/>
      <w:pPr>
        <w:ind w:left="6591" w:hanging="721"/>
      </w:pPr>
    </w:lvl>
    <w:lvl w:ilvl="7">
      <w:numFmt w:val="bullet"/>
      <w:lvlText w:val="•"/>
      <w:lvlJc w:val="left"/>
      <w:pPr>
        <w:ind w:left="7549" w:hanging="721"/>
      </w:pPr>
    </w:lvl>
    <w:lvl w:ilvl="8">
      <w:numFmt w:val="bullet"/>
      <w:lvlText w:val="•"/>
      <w:lvlJc w:val="left"/>
      <w:pPr>
        <w:ind w:left="8508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830" w:hanging="721"/>
      </w:pPr>
    </w:lvl>
    <w:lvl w:ilvl="1">
      <w:start w:val="1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19" w:hanging="709"/>
      </w:pPr>
      <w:rPr>
        <w:rFonts w:ascii="FrutigerNextPro-Light" w:hAnsi="FrutigerNextPro-Light" w:cs="FrutigerNextPro-Light"/>
        <w:b w:val="0"/>
        <w:bCs w:val="0"/>
        <w:color w:val="1A171C"/>
        <w:spacing w:val="-24"/>
        <w:w w:val="100"/>
        <w:sz w:val="20"/>
        <w:szCs w:val="20"/>
      </w:rPr>
    </w:lvl>
    <w:lvl w:ilvl="3">
      <w:numFmt w:val="bullet"/>
      <w:lvlText w:val="•"/>
      <w:lvlJc w:val="left"/>
      <w:pPr>
        <w:ind w:left="2970" w:hanging="709"/>
      </w:pPr>
    </w:lvl>
    <w:lvl w:ilvl="4">
      <w:numFmt w:val="bullet"/>
      <w:lvlText w:val="•"/>
      <w:lvlJc w:val="left"/>
      <w:pPr>
        <w:ind w:left="4035" w:hanging="709"/>
      </w:pPr>
    </w:lvl>
    <w:lvl w:ilvl="5">
      <w:numFmt w:val="bullet"/>
      <w:lvlText w:val="•"/>
      <w:lvlJc w:val="left"/>
      <w:pPr>
        <w:ind w:left="5100" w:hanging="709"/>
      </w:pPr>
    </w:lvl>
    <w:lvl w:ilvl="6">
      <w:numFmt w:val="bullet"/>
      <w:lvlText w:val="•"/>
      <w:lvlJc w:val="left"/>
      <w:pPr>
        <w:ind w:left="6165" w:hanging="709"/>
      </w:pPr>
    </w:lvl>
    <w:lvl w:ilvl="7">
      <w:numFmt w:val="bullet"/>
      <w:lvlText w:val="•"/>
      <w:lvlJc w:val="left"/>
      <w:pPr>
        <w:ind w:left="7230" w:hanging="709"/>
      </w:pPr>
    </w:lvl>
    <w:lvl w:ilvl="8">
      <w:numFmt w:val="bullet"/>
      <w:lvlText w:val="•"/>
      <w:lvlJc w:val="left"/>
      <w:pPr>
        <w:ind w:left="8295" w:hanging="709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830" w:hanging="721"/>
      </w:pPr>
    </w:lvl>
    <w:lvl w:ilvl="1">
      <w:start w:val="2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19" w:hanging="709"/>
      </w:pPr>
      <w:rPr>
        <w:rFonts w:ascii="FrutigerNextPro-Light" w:hAnsi="FrutigerNextPro-Light" w:cs="FrutigerNextPro-Light"/>
        <w:b w:val="0"/>
        <w:bCs w:val="0"/>
        <w:color w:val="1A171C"/>
        <w:spacing w:val="-8"/>
        <w:w w:val="100"/>
        <w:sz w:val="20"/>
        <w:szCs w:val="20"/>
      </w:rPr>
    </w:lvl>
    <w:lvl w:ilvl="3">
      <w:numFmt w:val="bullet"/>
      <w:lvlText w:val="•"/>
      <w:lvlJc w:val="left"/>
      <w:pPr>
        <w:ind w:left="2970" w:hanging="709"/>
      </w:pPr>
    </w:lvl>
    <w:lvl w:ilvl="4">
      <w:numFmt w:val="bullet"/>
      <w:lvlText w:val="•"/>
      <w:lvlJc w:val="left"/>
      <w:pPr>
        <w:ind w:left="4035" w:hanging="709"/>
      </w:pPr>
    </w:lvl>
    <w:lvl w:ilvl="5">
      <w:numFmt w:val="bullet"/>
      <w:lvlText w:val="•"/>
      <w:lvlJc w:val="left"/>
      <w:pPr>
        <w:ind w:left="5100" w:hanging="709"/>
      </w:pPr>
    </w:lvl>
    <w:lvl w:ilvl="6">
      <w:numFmt w:val="bullet"/>
      <w:lvlText w:val="•"/>
      <w:lvlJc w:val="left"/>
      <w:pPr>
        <w:ind w:left="6165" w:hanging="709"/>
      </w:pPr>
    </w:lvl>
    <w:lvl w:ilvl="7">
      <w:numFmt w:val="bullet"/>
      <w:lvlText w:val="•"/>
      <w:lvlJc w:val="left"/>
      <w:pPr>
        <w:ind w:left="7230" w:hanging="709"/>
      </w:pPr>
    </w:lvl>
    <w:lvl w:ilvl="8">
      <w:numFmt w:val="bullet"/>
      <w:lvlText w:val="•"/>
      <w:lvlJc w:val="left"/>
      <w:pPr>
        <w:ind w:left="8295" w:hanging="709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830" w:hanging="721"/>
      </w:pPr>
    </w:lvl>
    <w:lvl w:ilvl="1">
      <w:start w:val="1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spacing w:val="-1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30" w:hanging="720"/>
      </w:pPr>
      <w:rPr>
        <w:rFonts w:ascii="FrutigerNextPro-Light" w:hAnsi="FrutigerNextPro-Light" w:cs="FrutigerNextPro-Ligh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70" w:hanging="720"/>
      </w:pPr>
    </w:lvl>
    <w:lvl w:ilvl="4">
      <w:numFmt w:val="bullet"/>
      <w:lvlText w:val="•"/>
      <w:lvlJc w:val="left"/>
      <w:pPr>
        <w:ind w:left="4035" w:hanging="720"/>
      </w:pPr>
    </w:lvl>
    <w:lvl w:ilvl="5">
      <w:numFmt w:val="bullet"/>
      <w:lvlText w:val="•"/>
      <w:lvlJc w:val="left"/>
      <w:pPr>
        <w:ind w:left="5100" w:hanging="720"/>
      </w:pPr>
    </w:lvl>
    <w:lvl w:ilvl="6">
      <w:numFmt w:val="bullet"/>
      <w:lvlText w:val="•"/>
      <w:lvlJc w:val="left"/>
      <w:pPr>
        <w:ind w:left="6165" w:hanging="720"/>
      </w:pPr>
    </w:lvl>
    <w:lvl w:ilvl="7">
      <w:numFmt w:val="bullet"/>
      <w:lvlText w:val="•"/>
      <w:lvlJc w:val="left"/>
      <w:pPr>
        <w:ind w:left="7230" w:hanging="720"/>
      </w:pPr>
    </w:lvl>
    <w:lvl w:ilvl="8">
      <w:numFmt w:val="bullet"/>
      <w:lvlText w:val="•"/>
      <w:lvlJc w:val="left"/>
      <w:pPr>
        <w:ind w:left="8295" w:hanging="720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830" w:hanging="721"/>
      </w:pPr>
    </w:lvl>
    <w:lvl w:ilvl="1">
      <w:start w:val="2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19" w:hanging="709"/>
      </w:pPr>
      <w:rPr>
        <w:rFonts w:ascii="FrutigerNextPro-Light" w:hAnsi="FrutigerNextPro-Light" w:cs="FrutigerNextPro-Light"/>
        <w:b w:val="0"/>
        <w:bCs w:val="0"/>
        <w:color w:val="1A171C"/>
        <w:spacing w:val="-15"/>
        <w:w w:val="100"/>
        <w:sz w:val="20"/>
        <w:szCs w:val="20"/>
      </w:rPr>
    </w:lvl>
    <w:lvl w:ilvl="3">
      <w:numFmt w:val="bullet"/>
      <w:lvlText w:val="•"/>
      <w:lvlJc w:val="left"/>
      <w:pPr>
        <w:ind w:left="2970" w:hanging="709"/>
      </w:pPr>
    </w:lvl>
    <w:lvl w:ilvl="4">
      <w:numFmt w:val="bullet"/>
      <w:lvlText w:val="•"/>
      <w:lvlJc w:val="left"/>
      <w:pPr>
        <w:ind w:left="4035" w:hanging="709"/>
      </w:pPr>
    </w:lvl>
    <w:lvl w:ilvl="5">
      <w:numFmt w:val="bullet"/>
      <w:lvlText w:val="•"/>
      <w:lvlJc w:val="left"/>
      <w:pPr>
        <w:ind w:left="5100" w:hanging="709"/>
      </w:pPr>
    </w:lvl>
    <w:lvl w:ilvl="6">
      <w:numFmt w:val="bullet"/>
      <w:lvlText w:val="•"/>
      <w:lvlJc w:val="left"/>
      <w:pPr>
        <w:ind w:left="6165" w:hanging="709"/>
      </w:pPr>
    </w:lvl>
    <w:lvl w:ilvl="7">
      <w:numFmt w:val="bullet"/>
      <w:lvlText w:val="•"/>
      <w:lvlJc w:val="left"/>
      <w:pPr>
        <w:ind w:left="7230" w:hanging="709"/>
      </w:pPr>
    </w:lvl>
    <w:lvl w:ilvl="8">
      <w:numFmt w:val="bullet"/>
      <w:lvlText w:val="•"/>
      <w:lvlJc w:val="left"/>
      <w:pPr>
        <w:ind w:left="8295" w:hanging="709"/>
      </w:pPr>
    </w:lvl>
  </w:abstractNum>
  <w:abstractNum w:abstractNumId="8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830" w:hanging="721"/>
      </w:pPr>
    </w:lvl>
    <w:lvl w:ilvl="1">
      <w:start w:val="1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19" w:hanging="709"/>
      </w:pPr>
      <w:rPr>
        <w:rFonts w:ascii="FrutigerNextPro-Light" w:hAnsi="FrutigerNextPro-Light" w:cs="FrutigerNextPro-Ligh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70" w:hanging="709"/>
      </w:pPr>
    </w:lvl>
    <w:lvl w:ilvl="4">
      <w:numFmt w:val="bullet"/>
      <w:lvlText w:val="•"/>
      <w:lvlJc w:val="left"/>
      <w:pPr>
        <w:ind w:left="4035" w:hanging="709"/>
      </w:pPr>
    </w:lvl>
    <w:lvl w:ilvl="5">
      <w:numFmt w:val="bullet"/>
      <w:lvlText w:val="•"/>
      <w:lvlJc w:val="left"/>
      <w:pPr>
        <w:ind w:left="5100" w:hanging="709"/>
      </w:pPr>
    </w:lvl>
    <w:lvl w:ilvl="6">
      <w:numFmt w:val="bullet"/>
      <w:lvlText w:val="•"/>
      <w:lvlJc w:val="left"/>
      <w:pPr>
        <w:ind w:left="6165" w:hanging="709"/>
      </w:pPr>
    </w:lvl>
    <w:lvl w:ilvl="7">
      <w:numFmt w:val="bullet"/>
      <w:lvlText w:val="•"/>
      <w:lvlJc w:val="left"/>
      <w:pPr>
        <w:ind w:left="7230" w:hanging="709"/>
      </w:pPr>
    </w:lvl>
    <w:lvl w:ilvl="8">
      <w:numFmt w:val="bullet"/>
      <w:lvlText w:val="•"/>
      <w:lvlJc w:val="left"/>
      <w:pPr>
        <w:ind w:left="8295" w:hanging="709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830" w:hanging="721"/>
      </w:pPr>
    </w:lvl>
    <w:lvl w:ilvl="1">
      <w:start w:val="3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spacing w:val="-6"/>
        <w:w w:val="100"/>
        <w:sz w:val="22"/>
        <w:szCs w:val="22"/>
      </w:rPr>
    </w:lvl>
    <w:lvl w:ilvl="2">
      <w:numFmt w:val="bullet"/>
      <w:lvlText w:val="•"/>
      <w:lvlJc w:val="left"/>
      <w:pPr>
        <w:ind w:left="2757" w:hanging="721"/>
      </w:pPr>
    </w:lvl>
    <w:lvl w:ilvl="3">
      <w:numFmt w:val="bullet"/>
      <w:lvlText w:val="•"/>
      <w:lvlJc w:val="left"/>
      <w:pPr>
        <w:ind w:left="3715" w:hanging="721"/>
      </w:pPr>
    </w:lvl>
    <w:lvl w:ilvl="4">
      <w:numFmt w:val="bullet"/>
      <w:lvlText w:val="•"/>
      <w:lvlJc w:val="left"/>
      <w:pPr>
        <w:ind w:left="4674" w:hanging="721"/>
      </w:pPr>
    </w:lvl>
    <w:lvl w:ilvl="5">
      <w:numFmt w:val="bullet"/>
      <w:lvlText w:val="•"/>
      <w:lvlJc w:val="left"/>
      <w:pPr>
        <w:ind w:left="5632" w:hanging="721"/>
      </w:pPr>
    </w:lvl>
    <w:lvl w:ilvl="6">
      <w:numFmt w:val="bullet"/>
      <w:lvlText w:val="•"/>
      <w:lvlJc w:val="left"/>
      <w:pPr>
        <w:ind w:left="6591" w:hanging="721"/>
      </w:pPr>
    </w:lvl>
    <w:lvl w:ilvl="7">
      <w:numFmt w:val="bullet"/>
      <w:lvlText w:val="•"/>
      <w:lvlJc w:val="left"/>
      <w:pPr>
        <w:ind w:left="7549" w:hanging="721"/>
      </w:pPr>
    </w:lvl>
    <w:lvl w:ilvl="8">
      <w:numFmt w:val="bullet"/>
      <w:lvlText w:val="•"/>
      <w:lvlJc w:val="left"/>
      <w:pPr>
        <w:ind w:left="8508" w:hanging="721"/>
      </w:pPr>
    </w:lvl>
  </w:abstractNum>
  <w:abstractNum w:abstractNumId="10" w15:restartNumberingAfterBreak="0">
    <w:nsid w:val="0000040C"/>
    <w:multiLevelType w:val="multilevel"/>
    <w:tmpl w:val="0000088F"/>
    <w:lvl w:ilvl="0">
      <w:start w:val="12"/>
      <w:numFmt w:val="decimal"/>
      <w:lvlText w:val="%1"/>
      <w:lvlJc w:val="left"/>
      <w:pPr>
        <w:ind w:left="830" w:hanging="721"/>
      </w:pPr>
    </w:lvl>
    <w:lvl w:ilvl="1">
      <w:start w:val="1"/>
      <w:numFmt w:val="decimal"/>
      <w:lvlText w:val="%1.%2"/>
      <w:lvlJc w:val="left"/>
      <w:pPr>
        <w:ind w:left="830" w:hanging="721"/>
      </w:pPr>
      <w:rPr>
        <w:rFonts w:ascii="Frutiger Next Pro" w:hAnsi="Frutiger Next Pro" w:cs="Frutiger Next Pro"/>
        <w:b/>
        <w:bCs/>
        <w:color w:val="1A171C"/>
        <w:spacing w:val="-11"/>
        <w:w w:val="100"/>
        <w:sz w:val="22"/>
        <w:szCs w:val="22"/>
      </w:rPr>
    </w:lvl>
    <w:lvl w:ilvl="2">
      <w:numFmt w:val="bullet"/>
      <w:lvlText w:val="•"/>
      <w:lvlJc w:val="left"/>
      <w:pPr>
        <w:ind w:left="2757" w:hanging="721"/>
      </w:pPr>
    </w:lvl>
    <w:lvl w:ilvl="3">
      <w:numFmt w:val="bullet"/>
      <w:lvlText w:val="•"/>
      <w:lvlJc w:val="left"/>
      <w:pPr>
        <w:ind w:left="3715" w:hanging="721"/>
      </w:pPr>
    </w:lvl>
    <w:lvl w:ilvl="4">
      <w:numFmt w:val="bullet"/>
      <w:lvlText w:val="•"/>
      <w:lvlJc w:val="left"/>
      <w:pPr>
        <w:ind w:left="4674" w:hanging="721"/>
      </w:pPr>
    </w:lvl>
    <w:lvl w:ilvl="5">
      <w:numFmt w:val="bullet"/>
      <w:lvlText w:val="•"/>
      <w:lvlJc w:val="left"/>
      <w:pPr>
        <w:ind w:left="5632" w:hanging="721"/>
      </w:pPr>
    </w:lvl>
    <w:lvl w:ilvl="6">
      <w:numFmt w:val="bullet"/>
      <w:lvlText w:val="•"/>
      <w:lvlJc w:val="left"/>
      <w:pPr>
        <w:ind w:left="6591" w:hanging="721"/>
      </w:pPr>
    </w:lvl>
    <w:lvl w:ilvl="7">
      <w:numFmt w:val="bullet"/>
      <w:lvlText w:val="•"/>
      <w:lvlJc w:val="left"/>
      <w:pPr>
        <w:ind w:left="7549" w:hanging="721"/>
      </w:pPr>
    </w:lvl>
    <w:lvl w:ilvl="8">
      <w:numFmt w:val="bullet"/>
      <w:lvlText w:val="•"/>
      <w:lvlJc w:val="left"/>
      <w:pPr>
        <w:ind w:left="8508" w:hanging="721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21"/>
    <w:rsid w:val="004A0D21"/>
    <w:rsid w:val="0096299A"/>
    <w:rsid w:val="00C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1F7DC19"/>
  <w14:defaultImageDpi w14:val="0"/>
  <w15:docId w15:val="{43384C05-6937-44CC-A372-D5C2A45C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FrutigerNextPro-Light" w:hAnsi="FrutigerNextPro-Light" w:cs="FrutigerNextPro-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299A"/>
    <w:pPr>
      <w:ind w:left="830" w:hanging="720"/>
      <w:outlineLvl w:val="0"/>
    </w:pPr>
    <w:rPr>
      <w:rFonts w:ascii="Calibri Light" w:hAnsi="Calibri Light" w:cs="Frutiger Next Pro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6299A"/>
    <w:pPr>
      <w:ind w:left="830" w:hanging="720"/>
      <w:outlineLvl w:val="1"/>
    </w:pPr>
    <w:rPr>
      <w:rFonts w:ascii="Calibri Light" w:hAnsi="Calibri Light" w:cs="Frutiger Next Pro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96299A"/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rsid w:val="0096299A"/>
    <w:rPr>
      <w:rFonts w:ascii="Calibri Light" w:hAnsi="Calibri Light" w:cs="FrutigerNextPro-Light"/>
      <w:sz w:val="20"/>
      <w:szCs w:val="20"/>
    </w:rPr>
  </w:style>
  <w:style w:type="character" w:customStyle="1" w:styleId="berschrift1Zchn">
    <w:name w:val="Überschrift 1 Zchn"/>
    <w:link w:val="berschrift1"/>
    <w:uiPriority w:val="1"/>
    <w:rsid w:val="0096299A"/>
    <w:rPr>
      <w:rFonts w:ascii="Calibri Light" w:hAnsi="Calibri Light" w:cs="Frutiger Next Pro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1"/>
    <w:rsid w:val="0096299A"/>
    <w:rPr>
      <w:rFonts w:ascii="Calibri Light" w:hAnsi="Calibri Light" w:cs="Frutiger Next Pro"/>
      <w:b/>
      <w:bCs/>
    </w:rPr>
  </w:style>
  <w:style w:type="paragraph" w:styleId="Listenabsatz">
    <w:name w:val="List Paragraph"/>
    <w:basedOn w:val="Standard"/>
    <w:uiPriority w:val="1"/>
    <w:qFormat/>
    <w:rsid w:val="0096299A"/>
    <w:pPr>
      <w:numPr>
        <w:ilvl w:val="2"/>
        <w:numId w:val="10"/>
      </w:numPr>
      <w:tabs>
        <w:tab w:val="left" w:pos="831"/>
      </w:tabs>
      <w:kinsoku w:val="0"/>
      <w:overflowPunct w:val="0"/>
    </w:pPr>
    <w:rPr>
      <w:rFonts w:ascii="Calibri Light" w:hAnsi="Calibri Light" w:cs="FrutigerNextPro-Medium"/>
      <w:b/>
      <w:color w:val="1A171C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6948</Words>
  <Characters>43773</Characters>
  <Application>Microsoft Office Word</Application>
  <DocSecurity>0</DocSecurity>
  <Lines>364</Lines>
  <Paragraphs>101</Paragraphs>
  <ScaleCrop>false</ScaleCrop>
  <Company/>
  <LinksUpToDate>false</LinksUpToDate>
  <CharactersWithSpaces>50620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Buchholz</dc:creator>
  <cp:keywords/>
  <dc:description/>
  <cp:lastModifiedBy>Sonja Buchholz</cp:lastModifiedBy>
  <cp:revision>3</cp:revision>
  <dcterms:created xsi:type="dcterms:W3CDTF">2019-05-15T12:09:00Z</dcterms:created>
  <dcterms:modified xsi:type="dcterms:W3CDTF">2019-05-15T12:15:00Z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