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F2506" w14:textId="77777777" w:rsidR="00AF4A62" w:rsidRDefault="00AF4A62" w:rsidP="00AF4A62">
      <w:pPr>
        <w:pStyle w:val="berschrift1"/>
        <w:ind w:leftChars="851" w:left="1872" w:rightChars="811" w:right="1784"/>
      </w:pPr>
      <w:r>
        <w:t>D.</w:t>
      </w:r>
    </w:p>
    <w:p w14:paraId="62C20AB9" w14:textId="794FFE27" w:rsidR="00C463B3" w:rsidRDefault="00AF4A62" w:rsidP="00AF4A62">
      <w:pPr>
        <w:pStyle w:val="berschrift1"/>
        <w:ind w:leftChars="851" w:left="1872" w:rightChars="811" w:right="1784"/>
      </w:pPr>
      <w:proofErr w:type="spellStart"/>
      <w:r>
        <w:t>Projektcontrollingvertrag</w:t>
      </w:r>
      <w:proofErr w:type="spellEnd"/>
      <w:r>
        <w:rPr>
          <w:rStyle w:val="Funotenzeichen"/>
        </w:rPr>
        <w:t xml:space="preserve"> </w:t>
      </w:r>
      <w:r w:rsidR="008D4FC2">
        <w:rPr>
          <w:rStyle w:val="Funotenzeichen"/>
        </w:rPr>
        <w:footnoteReference w:id="2"/>
      </w:r>
    </w:p>
    <w:p w14:paraId="492257AA" w14:textId="5E23ACC9" w:rsidR="00CF589E" w:rsidRPr="00992E5D" w:rsidRDefault="00D13479" w:rsidP="00992E5D">
      <w:pPr>
        <w:pStyle w:val="Textkrper"/>
        <w:jc w:val="center"/>
        <w:rPr>
          <w:b/>
          <w:bCs/>
          <w:sz w:val="24"/>
          <w:szCs w:val="24"/>
        </w:rPr>
      </w:pPr>
      <w:r w:rsidRPr="00D13479">
        <w:rPr>
          <w:b/>
          <w:bCs/>
          <w:sz w:val="24"/>
          <w:szCs w:val="24"/>
        </w:rPr>
        <w:t>– auf dienstvertraglicher Basis –</w:t>
      </w:r>
    </w:p>
    <w:p w14:paraId="4722DCA8" w14:textId="77777777" w:rsidR="0098497D" w:rsidRPr="0098497D" w:rsidRDefault="0098497D" w:rsidP="0098497D">
      <w:pPr>
        <w:tabs>
          <w:tab w:val="left" w:pos="5812"/>
        </w:tabs>
        <w:spacing w:after="160" w:line="209" w:lineRule="auto"/>
        <w:ind w:left="142"/>
        <w:jc w:val="center"/>
        <w:rPr>
          <w:rFonts w:ascii="Calibri Light" w:hAnsi="Calibri Light"/>
          <w:sz w:val="20"/>
          <w:szCs w:val="20"/>
        </w:rPr>
      </w:pPr>
    </w:p>
    <w:p w14:paraId="1F77F86B" w14:textId="77777777" w:rsidR="0098497D" w:rsidRPr="0098497D" w:rsidRDefault="0098497D" w:rsidP="0098497D">
      <w:pPr>
        <w:tabs>
          <w:tab w:val="left" w:pos="5812"/>
        </w:tabs>
        <w:spacing w:after="160" w:line="209" w:lineRule="auto"/>
        <w:ind w:left="142"/>
        <w:jc w:val="center"/>
        <w:rPr>
          <w:rFonts w:ascii="Calibri Light" w:hAnsi="Calibri Light"/>
          <w:sz w:val="20"/>
          <w:szCs w:val="20"/>
        </w:rPr>
      </w:pPr>
    </w:p>
    <w:p w14:paraId="5881DD1D" w14:textId="77777777" w:rsidR="0098497D" w:rsidRPr="0098497D" w:rsidRDefault="0098497D" w:rsidP="0098497D">
      <w:pPr>
        <w:tabs>
          <w:tab w:val="left" w:pos="5812"/>
        </w:tabs>
        <w:spacing w:after="120" w:line="209" w:lineRule="auto"/>
        <w:ind w:left="142"/>
        <w:jc w:val="center"/>
        <w:rPr>
          <w:rFonts w:ascii="Calibri Light" w:hAnsi="Calibri Light"/>
          <w:sz w:val="20"/>
          <w:szCs w:val="20"/>
        </w:rPr>
      </w:pPr>
      <w:r w:rsidRPr="0098497D">
        <w:rPr>
          <w:rFonts w:ascii="Calibri Light" w:hAnsi="Calibri Light"/>
          <w:sz w:val="20"/>
          <w:szCs w:val="20"/>
        </w:rPr>
        <w:t>Zwischen</w:t>
      </w:r>
    </w:p>
    <w:p w14:paraId="090C7CE0" w14:textId="77777777" w:rsidR="0098497D" w:rsidRPr="0098497D" w:rsidRDefault="0098497D" w:rsidP="00364CAA">
      <w:pPr>
        <w:pStyle w:val="Textkrper"/>
        <w:spacing w:after="0"/>
        <w:jc w:val="center"/>
      </w:pPr>
    </w:p>
    <w:p w14:paraId="3F1F60F6" w14:textId="77777777" w:rsidR="0098497D" w:rsidRPr="0098497D" w:rsidRDefault="0098497D" w:rsidP="007B6D34">
      <w:pPr>
        <w:pStyle w:val="Textkrper"/>
        <w:spacing w:after="240"/>
        <w:jc w:val="center"/>
      </w:pPr>
      <w:r w:rsidRPr="0098497D">
        <mc:AlternateContent>
          <mc:Choice Requires="wps">
            <w:drawing>
              <wp:anchor distT="0" distB="0" distL="0" distR="0" simplePos="0" relativeHeight="250478592" behindDoc="0" locked="0" layoutInCell="0" allowOverlap="1" wp14:anchorId="276AE3DC" wp14:editId="4AB42864">
                <wp:simplePos x="0" y="0"/>
                <wp:positionH relativeFrom="margin">
                  <wp:align>center</wp:align>
                </wp:positionH>
                <wp:positionV relativeFrom="paragraph">
                  <wp:posOffset>191135</wp:posOffset>
                </wp:positionV>
                <wp:extent cx="5400000" cy="0"/>
                <wp:effectExtent l="0" t="0" r="0" b="0"/>
                <wp:wrapTopAndBottom/>
                <wp:docPr id="45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ysClr val="window" lastClr="FFFFFF">
                              <a:lumMod val="7500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0D2E1" id="Freeform 468" o:spid="_x0000_s1026" style="position:absolute;margin-left:0;margin-top:15.05pt;width:425.2pt;height:0;z-index:25047859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" o:allowincell="f" path="m,l10192,e" filled="f" strokecolor="#bfbfbf" strokeweight=".25pt">
                <v:path arrowok="t" o:connecttype="custom" o:connectlocs="0,0;5400000,0" o:connectangles="0,0"/>
                <w10:wrap type="topAndBottom" anchorx="margin"/>
              </v:shape>
            </w:pict>
          </mc:Fallback>
        </mc:AlternateContent>
      </w:r>
    </w:p>
    <w:p w14:paraId="31D79110" w14:textId="77777777" w:rsidR="0098497D" w:rsidRPr="0098497D" w:rsidRDefault="0098497D" w:rsidP="0098497D">
      <w:pPr>
        <w:tabs>
          <w:tab w:val="left" w:pos="5812"/>
        </w:tabs>
        <w:spacing w:after="160" w:line="209" w:lineRule="auto"/>
        <w:ind w:left="142"/>
        <w:jc w:val="center"/>
        <w:rPr>
          <w:rFonts w:ascii="Calibri Light" w:hAnsi="Calibri Light"/>
          <w:sz w:val="20"/>
          <w:szCs w:val="20"/>
        </w:rPr>
      </w:pPr>
      <w:r w:rsidRPr="0098497D">
        <w:rPr>
          <w:rFonts w:ascii="Calibri Light" w:hAnsi="Calibri Light"/>
          <w:sz w:val="20"/>
          <w:szCs w:val="20"/>
        </w:rPr>
        <w:t>vertreten durch</w:t>
      </w:r>
    </w:p>
    <w:p w14:paraId="35E4E888" w14:textId="77777777" w:rsidR="0098497D" w:rsidRPr="0098497D" w:rsidRDefault="0098497D" w:rsidP="00364CAA">
      <w:pPr>
        <w:pStyle w:val="Textkrper"/>
        <w:spacing w:after="0"/>
        <w:jc w:val="center"/>
      </w:pPr>
    </w:p>
    <w:p w14:paraId="29B97B74" w14:textId="77777777" w:rsidR="0098497D" w:rsidRPr="0098497D" w:rsidRDefault="0098497D" w:rsidP="0098497D">
      <w:pPr>
        <w:tabs>
          <w:tab w:val="left" w:pos="5812"/>
        </w:tabs>
        <w:spacing w:after="240" w:line="209" w:lineRule="auto"/>
        <w:ind w:left="142"/>
        <w:jc w:val="center"/>
        <w:rPr>
          <w:rFonts w:ascii="Calibri Light" w:hAnsi="Calibri Light"/>
          <w:sz w:val="20"/>
          <w:szCs w:val="20"/>
        </w:rPr>
      </w:pPr>
      <w:r w:rsidRPr="0098497D">
        <w:rPr>
          <w:rFonts w:ascii="Calibri Light" w:hAnsi="Calibri Light"/>
          <w:noProof/>
          <w:sz w:val="20"/>
          <w:szCs w:val="20"/>
        </w:rPr>
        <mc:AlternateContent>
          <mc:Choice Requires="wps">
            <w:drawing>
              <wp:anchor distT="0" distB="0" distL="0" distR="0" simplePos="0" relativeHeight="250473472" behindDoc="0" locked="0" layoutInCell="0" allowOverlap="1" wp14:anchorId="7C7E6A61" wp14:editId="18C3F437">
                <wp:simplePos x="0" y="0"/>
                <wp:positionH relativeFrom="margin">
                  <wp:align>center</wp:align>
                </wp:positionH>
                <wp:positionV relativeFrom="paragraph">
                  <wp:posOffset>198120</wp:posOffset>
                </wp:positionV>
                <wp:extent cx="5400000" cy="0"/>
                <wp:effectExtent l="0" t="0" r="0" b="0"/>
                <wp:wrapTopAndBottom/>
                <wp:docPr id="45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ysClr val="window" lastClr="FFFFFF">
                              <a:lumMod val="7500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9C2A3" id="Freeform 468" o:spid="_x0000_s1026" style="position:absolute;margin-left:0;margin-top:15.6pt;width:425.2pt;height:0;z-index:25047347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" o:allowincell="f" path="m,l10192,e" filled="f" strokecolor="#bfbfbf" strokeweight=".25pt">
                <v:path arrowok="t" o:connecttype="custom" o:connectlocs="0,0;5400000,0" o:connectangles="0,0"/>
                <w10:wrap type="topAndBottom" anchorx="margin"/>
              </v:shape>
            </w:pict>
          </mc:Fallback>
        </mc:AlternateContent>
      </w:r>
    </w:p>
    <w:p w14:paraId="4BC1E702" w14:textId="77777777" w:rsidR="0098497D" w:rsidRPr="0098497D" w:rsidRDefault="0098497D" w:rsidP="0098497D">
      <w:pPr>
        <w:tabs>
          <w:tab w:val="left" w:pos="5812"/>
        </w:tabs>
        <w:spacing w:after="160" w:line="209" w:lineRule="auto"/>
        <w:ind w:left="142"/>
        <w:jc w:val="center"/>
        <w:rPr>
          <w:rFonts w:ascii="Calibri Light" w:hAnsi="Calibri Light"/>
          <w:sz w:val="20"/>
          <w:szCs w:val="20"/>
        </w:rPr>
      </w:pPr>
      <w:r w:rsidRPr="0098497D">
        <w:rPr>
          <w:rFonts w:ascii="Calibri Light" w:hAnsi="Calibri Light"/>
          <w:sz w:val="20"/>
          <w:szCs w:val="20"/>
        </w:rPr>
        <w:t>in (Straße, Nr., PLZ, Ort)</w:t>
      </w:r>
    </w:p>
    <w:p w14:paraId="68C817B5" w14:textId="77777777" w:rsidR="0098497D" w:rsidRPr="0098497D" w:rsidRDefault="0098497D" w:rsidP="00364CAA">
      <w:pPr>
        <w:pStyle w:val="Textkrper"/>
        <w:spacing w:after="0"/>
        <w:jc w:val="center"/>
      </w:pPr>
    </w:p>
    <w:p w14:paraId="5F426EBE" w14:textId="77777777" w:rsidR="0098497D" w:rsidRPr="0098497D" w:rsidRDefault="0098497D" w:rsidP="0098497D">
      <w:pPr>
        <w:tabs>
          <w:tab w:val="left" w:pos="5812"/>
        </w:tabs>
        <w:spacing w:after="240" w:line="209" w:lineRule="auto"/>
        <w:ind w:left="142"/>
        <w:jc w:val="center"/>
        <w:rPr>
          <w:rFonts w:ascii="Calibri Light" w:hAnsi="Calibri Light"/>
          <w:sz w:val="20"/>
          <w:szCs w:val="20"/>
        </w:rPr>
      </w:pPr>
      <w:r w:rsidRPr="0098497D">
        <w:rPr>
          <w:rFonts w:ascii="Calibri Light" w:hAnsi="Calibri Light"/>
          <w:noProof/>
          <w:sz w:val="20"/>
          <w:szCs w:val="20"/>
        </w:rPr>
        <mc:AlternateContent>
          <mc:Choice Requires="wps">
            <w:drawing>
              <wp:anchor distT="0" distB="0" distL="0" distR="0" simplePos="0" relativeHeight="250474496" behindDoc="0" locked="0" layoutInCell="0" allowOverlap="1" wp14:anchorId="307CA7E4" wp14:editId="39419B5D">
                <wp:simplePos x="0" y="0"/>
                <wp:positionH relativeFrom="margin">
                  <wp:align>center</wp:align>
                </wp:positionH>
                <wp:positionV relativeFrom="paragraph">
                  <wp:posOffset>191135</wp:posOffset>
                </wp:positionV>
                <wp:extent cx="5400000" cy="0"/>
                <wp:effectExtent l="0" t="0" r="0" b="0"/>
                <wp:wrapTopAndBottom/>
                <wp:docPr id="452"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ysClr val="window" lastClr="FFFFFF">
                              <a:lumMod val="7500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75D43" id="Freeform 468" o:spid="_x0000_s1026" style="position:absolute;margin-left:0;margin-top:15.05pt;width:425.2pt;height:0;z-index:25047449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" o:allowincell="f" path="m,l10192,e" filled="f" strokecolor="#bfbfbf" strokeweight=".25pt">
                <v:path arrowok="t" o:connecttype="custom" o:connectlocs="0,0;5400000,0" o:connectangles="0,0"/>
                <w10:wrap type="topAndBottom" anchorx="margin"/>
              </v:shape>
            </w:pict>
          </mc:Fallback>
        </mc:AlternateContent>
      </w:r>
    </w:p>
    <w:p w14:paraId="129F4FC2" w14:textId="77777777" w:rsidR="0098497D" w:rsidRPr="0098497D" w:rsidRDefault="0098497D" w:rsidP="0098497D">
      <w:pPr>
        <w:tabs>
          <w:tab w:val="left" w:pos="5812"/>
        </w:tabs>
        <w:spacing w:after="160" w:line="209" w:lineRule="auto"/>
        <w:ind w:left="142"/>
        <w:jc w:val="center"/>
        <w:rPr>
          <w:rFonts w:ascii="Calibri Light" w:hAnsi="Calibri Light"/>
          <w:sz w:val="20"/>
          <w:szCs w:val="20"/>
        </w:rPr>
      </w:pPr>
      <w:r w:rsidRPr="0098497D">
        <w:rPr>
          <w:rFonts w:ascii="Calibri Light" w:hAnsi="Calibri Light"/>
          <w:sz w:val="20"/>
          <w:szCs w:val="20"/>
        </w:rPr>
        <w:t>– nachstehend Auftraggeber genannt –</w:t>
      </w:r>
    </w:p>
    <w:p w14:paraId="04C38C10" w14:textId="77777777" w:rsidR="0098497D" w:rsidRPr="0098497D" w:rsidRDefault="0098497D" w:rsidP="0098497D">
      <w:pPr>
        <w:tabs>
          <w:tab w:val="left" w:pos="5812"/>
        </w:tabs>
        <w:spacing w:after="120" w:line="209" w:lineRule="auto"/>
        <w:ind w:left="142"/>
        <w:jc w:val="center"/>
        <w:rPr>
          <w:rFonts w:ascii="Calibri Light" w:hAnsi="Calibri Light"/>
          <w:sz w:val="20"/>
          <w:szCs w:val="20"/>
        </w:rPr>
      </w:pPr>
      <w:r w:rsidRPr="0098497D">
        <w:rPr>
          <w:rFonts w:ascii="Calibri Light" w:hAnsi="Calibri Light"/>
          <w:sz w:val="20"/>
          <w:szCs w:val="20"/>
        </w:rPr>
        <w:t>und</w:t>
      </w:r>
    </w:p>
    <w:p w14:paraId="5CE0F955" w14:textId="77777777" w:rsidR="0098497D" w:rsidRPr="0098497D" w:rsidRDefault="0098497D" w:rsidP="00364CAA">
      <w:pPr>
        <w:pStyle w:val="Textkrper"/>
        <w:spacing w:after="0"/>
        <w:jc w:val="center"/>
      </w:pPr>
    </w:p>
    <w:p w14:paraId="3DCA2292" w14:textId="77777777" w:rsidR="0098497D" w:rsidRPr="0098497D" w:rsidRDefault="0098497D" w:rsidP="0098497D">
      <w:pPr>
        <w:tabs>
          <w:tab w:val="left" w:pos="5812"/>
        </w:tabs>
        <w:spacing w:after="240" w:line="209" w:lineRule="auto"/>
        <w:ind w:left="142"/>
        <w:jc w:val="center"/>
        <w:rPr>
          <w:rFonts w:ascii="Calibri Light" w:hAnsi="Calibri Light"/>
          <w:sz w:val="20"/>
          <w:szCs w:val="20"/>
        </w:rPr>
      </w:pPr>
      <w:r w:rsidRPr="0098497D">
        <w:rPr>
          <w:rFonts w:ascii="Calibri Light" w:hAnsi="Calibri Light"/>
          <w:noProof/>
          <w:sz w:val="20"/>
          <w:szCs w:val="20"/>
        </w:rPr>
        <mc:AlternateContent>
          <mc:Choice Requires="wps">
            <w:drawing>
              <wp:anchor distT="0" distB="0" distL="0" distR="0" simplePos="0" relativeHeight="250475520" behindDoc="0" locked="0" layoutInCell="0" allowOverlap="1" wp14:anchorId="24F207D8" wp14:editId="7423A0C3">
                <wp:simplePos x="0" y="0"/>
                <wp:positionH relativeFrom="margin">
                  <wp:align>center</wp:align>
                </wp:positionH>
                <wp:positionV relativeFrom="paragraph">
                  <wp:posOffset>198120</wp:posOffset>
                </wp:positionV>
                <wp:extent cx="5400000" cy="0"/>
                <wp:effectExtent l="0" t="0" r="0" b="0"/>
                <wp:wrapTopAndBottom/>
                <wp:docPr id="453"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ysClr val="window" lastClr="FFFFFF">
                              <a:lumMod val="7500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F09EA" id="Freeform 468" o:spid="_x0000_s1026" style="position:absolute;margin-left:0;margin-top:15.6pt;width:425.2pt;height:0;z-index:25047552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" o:allowincell="f" path="m,l10192,e" filled="f" strokecolor="#bfbfbf" strokeweight=".25pt">
                <v:path arrowok="t" o:connecttype="custom" o:connectlocs="0,0;5400000,0" o:connectangles="0,0"/>
                <w10:wrap type="topAndBottom" anchorx="margin"/>
              </v:shape>
            </w:pict>
          </mc:Fallback>
        </mc:AlternateContent>
      </w:r>
    </w:p>
    <w:p w14:paraId="0E9D1C13" w14:textId="77777777" w:rsidR="0098497D" w:rsidRPr="0098497D" w:rsidRDefault="0098497D" w:rsidP="0098497D">
      <w:pPr>
        <w:tabs>
          <w:tab w:val="left" w:pos="5812"/>
        </w:tabs>
        <w:spacing w:after="160" w:line="209" w:lineRule="auto"/>
        <w:ind w:left="142"/>
        <w:jc w:val="center"/>
        <w:rPr>
          <w:rFonts w:ascii="Calibri Light" w:hAnsi="Calibri Light"/>
          <w:sz w:val="20"/>
          <w:szCs w:val="20"/>
        </w:rPr>
      </w:pPr>
      <w:r w:rsidRPr="0098497D">
        <w:rPr>
          <w:rFonts w:ascii="Calibri Light" w:hAnsi="Calibri Light"/>
          <w:sz w:val="20"/>
          <w:szCs w:val="20"/>
        </w:rPr>
        <w:t>vertreten durch</w:t>
      </w:r>
    </w:p>
    <w:p w14:paraId="3C4AC0FF" w14:textId="77777777" w:rsidR="0098497D" w:rsidRPr="0098497D" w:rsidRDefault="0098497D" w:rsidP="00364CAA">
      <w:pPr>
        <w:pStyle w:val="Textkrper"/>
        <w:spacing w:after="0"/>
        <w:jc w:val="center"/>
      </w:pPr>
    </w:p>
    <w:p w14:paraId="1ADAC40A" w14:textId="77777777" w:rsidR="0098497D" w:rsidRPr="0098497D" w:rsidRDefault="0098497D" w:rsidP="0098497D">
      <w:pPr>
        <w:tabs>
          <w:tab w:val="left" w:pos="5812"/>
        </w:tabs>
        <w:spacing w:after="240" w:line="209" w:lineRule="auto"/>
        <w:ind w:left="142"/>
        <w:jc w:val="center"/>
        <w:rPr>
          <w:rFonts w:ascii="Calibri Light" w:hAnsi="Calibri Light"/>
          <w:sz w:val="20"/>
          <w:szCs w:val="20"/>
        </w:rPr>
      </w:pPr>
      <w:r w:rsidRPr="0098497D">
        <w:rPr>
          <w:rFonts w:ascii="Calibri Light" w:hAnsi="Calibri Light"/>
          <w:noProof/>
          <w:sz w:val="20"/>
          <w:szCs w:val="20"/>
        </w:rPr>
        <mc:AlternateContent>
          <mc:Choice Requires="wps">
            <w:drawing>
              <wp:anchor distT="0" distB="0" distL="0" distR="0" simplePos="0" relativeHeight="250477568" behindDoc="0" locked="0" layoutInCell="0" allowOverlap="1" wp14:anchorId="15DB5AFE" wp14:editId="1B3E8962">
                <wp:simplePos x="0" y="0"/>
                <wp:positionH relativeFrom="margin">
                  <wp:align>center</wp:align>
                </wp:positionH>
                <wp:positionV relativeFrom="paragraph">
                  <wp:posOffset>191135</wp:posOffset>
                </wp:positionV>
                <wp:extent cx="5400000" cy="0"/>
                <wp:effectExtent l="0" t="0" r="0" b="0"/>
                <wp:wrapTopAndBottom/>
                <wp:docPr id="454"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ysClr val="window" lastClr="FFFFFF">
                              <a:lumMod val="7500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70725" id="Freeform 468" o:spid="_x0000_s1026" style="position:absolute;margin-left:0;margin-top:15.05pt;width:425.2pt;height:0;z-index:25047756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" o:allowincell="f" path="m,l10192,e" filled="f" strokecolor="#bfbfbf" strokeweight=".25pt">
                <v:path arrowok="t" o:connecttype="custom" o:connectlocs="0,0;5400000,0" o:connectangles="0,0"/>
                <w10:wrap type="topAndBottom" anchorx="margin"/>
              </v:shape>
            </w:pict>
          </mc:Fallback>
        </mc:AlternateContent>
      </w:r>
    </w:p>
    <w:p w14:paraId="559F7F76" w14:textId="77777777" w:rsidR="0098497D" w:rsidRPr="0098497D" w:rsidRDefault="0098497D" w:rsidP="0098497D">
      <w:pPr>
        <w:tabs>
          <w:tab w:val="left" w:pos="5812"/>
        </w:tabs>
        <w:spacing w:after="160" w:line="209" w:lineRule="auto"/>
        <w:ind w:left="142"/>
        <w:jc w:val="center"/>
        <w:rPr>
          <w:rFonts w:ascii="Calibri Light" w:hAnsi="Calibri Light"/>
          <w:sz w:val="20"/>
          <w:szCs w:val="20"/>
        </w:rPr>
      </w:pPr>
      <w:r w:rsidRPr="0098497D">
        <w:rPr>
          <w:rFonts w:ascii="Calibri Light" w:hAnsi="Calibri Light"/>
          <w:sz w:val="20"/>
          <w:szCs w:val="20"/>
        </w:rPr>
        <w:t>in (Straße, Nr., PLZ, Ort)</w:t>
      </w:r>
    </w:p>
    <w:p w14:paraId="62E9A4D0" w14:textId="77777777" w:rsidR="0098497D" w:rsidRPr="0098497D" w:rsidRDefault="0098497D" w:rsidP="00364CAA">
      <w:pPr>
        <w:pStyle w:val="Textkrper"/>
        <w:spacing w:after="0"/>
        <w:jc w:val="center"/>
      </w:pPr>
    </w:p>
    <w:p w14:paraId="38649C53" w14:textId="77777777" w:rsidR="0098497D" w:rsidRPr="0098497D" w:rsidRDefault="0098497D" w:rsidP="0098497D">
      <w:pPr>
        <w:tabs>
          <w:tab w:val="left" w:pos="5812"/>
        </w:tabs>
        <w:spacing w:after="240" w:line="209" w:lineRule="auto"/>
        <w:ind w:left="142"/>
        <w:jc w:val="center"/>
        <w:rPr>
          <w:rFonts w:ascii="Calibri Light" w:hAnsi="Calibri Light"/>
          <w:sz w:val="20"/>
          <w:szCs w:val="20"/>
        </w:rPr>
      </w:pPr>
      <w:r w:rsidRPr="0098497D">
        <w:rPr>
          <w:rFonts w:ascii="Calibri Light" w:hAnsi="Calibri Light"/>
          <w:noProof/>
          <w:sz w:val="20"/>
          <w:szCs w:val="20"/>
        </w:rPr>
        <mc:AlternateContent>
          <mc:Choice Requires="wps">
            <w:drawing>
              <wp:anchor distT="0" distB="0" distL="0" distR="0" simplePos="0" relativeHeight="250476544" behindDoc="0" locked="0" layoutInCell="0" allowOverlap="1" wp14:anchorId="4929368A" wp14:editId="4D1E1FFA">
                <wp:simplePos x="0" y="0"/>
                <wp:positionH relativeFrom="margin">
                  <wp:align>center</wp:align>
                </wp:positionH>
                <wp:positionV relativeFrom="paragraph">
                  <wp:posOffset>190500</wp:posOffset>
                </wp:positionV>
                <wp:extent cx="5400000" cy="0"/>
                <wp:effectExtent l="0" t="0" r="0" b="0"/>
                <wp:wrapTopAndBottom/>
                <wp:docPr id="455"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ysClr val="window" lastClr="FFFFFF">
                              <a:lumMod val="7500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2353B" id="Freeform 468" o:spid="_x0000_s1026" style="position:absolute;margin-left:0;margin-top:15pt;width:425.2pt;height:0;z-index:25047654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" o:allowincell="f" path="m,l10192,e" filled="f" strokecolor="#bfbfbf" strokeweight=".25pt">
                <v:path arrowok="t" o:connecttype="custom" o:connectlocs="0,0;5400000,0" o:connectangles="0,0"/>
                <w10:wrap type="topAndBottom" anchorx="margin"/>
              </v:shape>
            </w:pict>
          </mc:Fallback>
        </mc:AlternateContent>
      </w:r>
    </w:p>
    <w:p w14:paraId="06CDF10D" w14:textId="77777777" w:rsidR="0098497D" w:rsidRPr="0098497D" w:rsidRDefault="0098497D" w:rsidP="0098497D">
      <w:pPr>
        <w:tabs>
          <w:tab w:val="left" w:pos="5812"/>
        </w:tabs>
        <w:spacing w:after="160" w:line="209" w:lineRule="auto"/>
        <w:ind w:left="142"/>
        <w:jc w:val="center"/>
        <w:rPr>
          <w:rFonts w:ascii="Calibri Light" w:hAnsi="Calibri Light"/>
          <w:sz w:val="20"/>
          <w:szCs w:val="20"/>
        </w:rPr>
      </w:pPr>
      <w:r w:rsidRPr="0098497D">
        <w:rPr>
          <w:rFonts w:ascii="Calibri Light" w:hAnsi="Calibri Light"/>
          <w:sz w:val="20"/>
          <w:szCs w:val="20"/>
        </w:rPr>
        <w:t>– nachstehend Auftragnehmer genannt –</w:t>
      </w:r>
    </w:p>
    <w:p w14:paraId="25A52B7C" w14:textId="77777777" w:rsidR="0098497D" w:rsidRPr="0098497D" w:rsidRDefault="0098497D" w:rsidP="0098497D">
      <w:pPr>
        <w:tabs>
          <w:tab w:val="left" w:pos="5812"/>
        </w:tabs>
        <w:spacing w:after="160" w:line="209" w:lineRule="auto"/>
        <w:ind w:left="142"/>
        <w:jc w:val="center"/>
        <w:rPr>
          <w:rFonts w:ascii="Calibri Light" w:hAnsi="Calibri Light"/>
          <w:sz w:val="20"/>
          <w:szCs w:val="20"/>
        </w:rPr>
      </w:pPr>
      <w:r w:rsidRPr="0098497D">
        <w:rPr>
          <w:rFonts w:ascii="Calibri Light" w:hAnsi="Calibri Light"/>
          <w:sz w:val="20"/>
          <w:szCs w:val="20"/>
        </w:rPr>
        <w:t xml:space="preserve">Beide Vertragsparteien werden als </w:t>
      </w:r>
      <w:r w:rsidRPr="0098497D">
        <w:rPr>
          <w:rFonts w:ascii="Calibri Light" w:hAnsi="Calibri Light"/>
          <w:b/>
          <w:sz w:val="20"/>
          <w:szCs w:val="20"/>
        </w:rPr>
        <w:t>Vertragspartner</w:t>
      </w:r>
      <w:r w:rsidRPr="0098497D">
        <w:rPr>
          <w:rFonts w:ascii="Calibri Light" w:hAnsi="Calibri Light"/>
          <w:sz w:val="20"/>
          <w:szCs w:val="20"/>
        </w:rPr>
        <w:t xml:space="preserve"> bezeichnet</w:t>
      </w:r>
    </w:p>
    <w:p w14:paraId="4C81EA85" w14:textId="77777777" w:rsidR="0098497D" w:rsidRPr="0098497D" w:rsidRDefault="0098497D" w:rsidP="0098497D">
      <w:pPr>
        <w:tabs>
          <w:tab w:val="left" w:pos="5812"/>
        </w:tabs>
        <w:spacing w:after="160" w:line="209" w:lineRule="auto"/>
        <w:ind w:left="142"/>
        <w:jc w:val="center"/>
        <w:rPr>
          <w:rFonts w:ascii="Calibri Light" w:hAnsi="Calibri Light"/>
          <w:sz w:val="20"/>
          <w:szCs w:val="20"/>
        </w:rPr>
      </w:pPr>
    </w:p>
    <w:p w14:paraId="2F0ECC2E" w14:textId="3618CE3B" w:rsidR="0098497D" w:rsidRPr="0098497D" w:rsidRDefault="0098497D" w:rsidP="0098497D">
      <w:pPr>
        <w:tabs>
          <w:tab w:val="left" w:pos="5812"/>
        </w:tabs>
        <w:spacing w:after="160" w:line="209" w:lineRule="auto"/>
        <w:ind w:left="142"/>
        <w:jc w:val="center"/>
        <w:rPr>
          <w:rFonts w:ascii="Calibri Light" w:hAnsi="Calibri Light"/>
          <w:sz w:val="20"/>
          <w:szCs w:val="20"/>
        </w:rPr>
      </w:pPr>
      <w:r w:rsidRPr="0098497D">
        <w:rPr>
          <w:rFonts w:ascii="Calibri Light" w:hAnsi="Calibri Light"/>
          <w:sz w:val="20"/>
          <w:szCs w:val="20"/>
        </w:rPr>
        <w:t xml:space="preserve">wird folgender </w:t>
      </w:r>
      <w:proofErr w:type="spellStart"/>
      <w:r w:rsidR="006279E0" w:rsidRPr="006279E0">
        <w:rPr>
          <w:rFonts w:ascii="Calibri Light" w:hAnsi="Calibri Light"/>
          <w:b/>
          <w:sz w:val="20"/>
          <w:szCs w:val="20"/>
        </w:rPr>
        <w:t>Projektcontrollingvertrag</w:t>
      </w:r>
      <w:proofErr w:type="spellEnd"/>
      <w:r w:rsidRPr="0098497D">
        <w:rPr>
          <w:rFonts w:ascii="Calibri Light" w:hAnsi="Calibri Light"/>
          <w:b/>
          <w:sz w:val="20"/>
          <w:szCs w:val="20"/>
        </w:rPr>
        <w:t xml:space="preserve"> </w:t>
      </w:r>
      <w:r w:rsidRPr="0098497D">
        <w:rPr>
          <w:rFonts w:ascii="Calibri Light" w:hAnsi="Calibri Light"/>
          <w:sz w:val="20"/>
          <w:szCs w:val="20"/>
        </w:rPr>
        <w:t>geschlossen:</w:t>
      </w:r>
    </w:p>
    <w:p w14:paraId="65BBCEB6" w14:textId="77777777" w:rsidR="0098497D" w:rsidRPr="0098497D" w:rsidRDefault="0098497D" w:rsidP="0098497D">
      <w:pPr>
        <w:tabs>
          <w:tab w:val="left" w:pos="5812"/>
        </w:tabs>
        <w:spacing w:after="160" w:line="209" w:lineRule="auto"/>
        <w:ind w:left="142"/>
        <w:jc w:val="center"/>
        <w:rPr>
          <w:rFonts w:ascii="Calibri Light" w:hAnsi="Calibri Light"/>
          <w:sz w:val="20"/>
          <w:szCs w:val="20"/>
        </w:rPr>
      </w:pPr>
    </w:p>
    <w:p w14:paraId="70F5F953" w14:textId="77777777" w:rsidR="0098497D" w:rsidRPr="0098497D" w:rsidRDefault="0098497D" w:rsidP="0098497D">
      <w:pPr>
        <w:tabs>
          <w:tab w:val="left" w:pos="5812"/>
        </w:tabs>
        <w:spacing w:after="160" w:line="209" w:lineRule="auto"/>
        <w:ind w:left="142"/>
        <w:jc w:val="center"/>
        <w:rPr>
          <w:rFonts w:ascii="Calibri Light" w:hAnsi="Calibri Light"/>
          <w:sz w:val="20"/>
          <w:szCs w:val="20"/>
        </w:rPr>
      </w:pPr>
    </w:p>
    <w:p w14:paraId="0398E10E" w14:textId="77777777" w:rsidR="00C463B3" w:rsidRPr="0007248F" w:rsidRDefault="00A151AD" w:rsidP="00DB3B52">
      <w:pPr>
        <w:pStyle w:val="berschrift1"/>
      </w:pPr>
      <w:r>
        <w:br w:type="column"/>
      </w:r>
      <w:r w:rsidR="0002542B" w:rsidRPr="00541D3F">
        <w:lastRenderedPageBreak/>
        <w:t>Inhalt</w:t>
      </w:r>
    </w:p>
    <w:p w14:paraId="1AFE78C8" w14:textId="77777777" w:rsidR="00C463B3" w:rsidRDefault="00C463B3" w:rsidP="00FB50F6">
      <w:pPr>
        <w:pStyle w:val="Textkrper"/>
      </w:pPr>
    </w:p>
    <w:p w14:paraId="2F6C47F4" w14:textId="77777777" w:rsidR="00AC1D0E" w:rsidRDefault="00AC1D0E" w:rsidP="00FB50F6">
      <w:pPr>
        <w:pStyle w:val="Textkrper"/>
      </w:pPr>
    </w:p>
    <w:p w14:paraId="4910A4D2" w14:textId="3B0FD9AE" w:rsidR="00957B21" w:rsidRDefault="00957B21">
      <w:pPr>
        <w:pStyle w:val="Verzeichnis1"/>
        <w:rPr>
          <w:rFonts w:asciiTheme="minorHAnsi" w:eastAsiaTheme="minorEastAsia" w:hAnsiTheme="minorHAnsi" w:cstheme="minorBidi"/>
          <w:caps w:val="0"/>
          <w:noProof/>
          <w:sz w:val="22"/>
        </w:rPr>
      </w:pPr>
      <w:r>
        <w:rPr>
          <w:rFonts w:cs="Calibri Light"/>
          <w:caps w:val="0"/>
          <w:sz w:val="22"/>
        </w:rPr>
        <w:fldChar w:fldCharType="begin"/>
      </w:r>
      <w:r>
        <w:rPr>
          <w:rFonts w:cs="Calibri Light"/>
          <w:caps w:val="0"/>
          <w:sz w:val="22"/>
        </w:rPr>
        <w:instrText xml:space="preserve"> TOC \f \p " " \u \t "Überschrift 2;1" </w:instrText>
      </w:r>
      <w:r>
        <w:rPr>
          <w:rFonts w:cs="Calibri Light"/>
          <w:caps w:val="0"/>
          <w:sz w:val="22"/>
        </w:rPr>
        <w:fldChar w:fldCharType="separate"/>
      </w:r>
      <w:r>
        <w:rPr>
          <w:noProof/>
        </w:rPr>
        <w:t>1</w:t>
      </w:r>
      <w:r>
        <w:rPr>
          <w:rFonts w:asciiTheme="minorHAnsi" w:eastAsiaTheme="minorEastAsia" w:hAnsiTheme="minorHAnsi" w:cstheme="minorBidi"/>
          <w:caps w:val="0"/>
          <w:noProof/>
          <w:sz w:val="22"/>
        </w:rPr>
        <w:tab/>
      </w:r>
      <w:r>
        <w:rPr>
          <w:noProof/>
        </w:rPr>
        <w:t>Das Projekt</w:t>
      </w:r>
      <w:r w:rsidR="001B48D4">
        <w:rPr>
          <w:noProof/>
        </w:rPr>
        <w:t xml:space="preserve">  </w:t>
      </w:r>
      <w:r>
        <w:rPr>
          <w:noProof/>
        </w:rPr>
        <w:t xml:space="preserve"> </w:t>
      </w:r>
      <w:r w:rsidRPr="001B48D4">
        <w:rPr>
          <w:b/>
          <w:bCs/>
          <w:noProof/>
        </w:rPr>
        <w:fldChar w:fldCharType="begin"/>
      </w:r>
      <w:r w:rsidRPr="001B48D4">
        <w:rPr>
          <w:b/>
          <w:bCs/>
          <w:noProof/>
        </w:rPr>
        <w:instrText xml:space="preserve"> PAGEREF _Toc110959544 \h </w:instrText>
      </w:r>
      <w:r w:rsidRPr="001B48D4">
        <w:rPr>
          <w:b/>
          <w:bCs/>
          <w:noProof/>
        </w:rPr>
      </w:r>
      <w:r w:rsidRPr="001B48D4">
        <w:rPr>
          <w:b/>
          <w:bCs/>
          <w:noProof/>
        </w:rPr>
        <w:fldChar w:fldCharType="separate"/>
      </w:r>
      <w:r w:rsidRPr="001B48D4">
        <w:rPr>
          <w:b/>
          <w:bCs/>
          <w:noProof/>
        </w:rPr>
        <w:t>3</w:t>
      </w:r>
      <w:r w:rsidRPr="001B48D4">
        <w:rPr>
          <w:b/>
          <w:bCs/>
          <w:noProof/>
        </w:rPr>
        <w:fldChar w:fldCharType="end"/>
      </w:r>
    </w:p>
    <w:p w14:paraId="1E8FEC93" w14:textId="3A7CED95" w:rsidR="00957B21" w:rsidRDefault="00957B21">
      <w:pPr>
        <w:pStyle w:val="Verzeichnis1"/>
        <w:rPr>
          <w:rFonts w:asciiTheme="minorHAnsi" w:eastAsiaTheme="minorEastAsia" w:hAnsiTheme="minorHAnsi" w:cstheme="minorBidi"/>
          <w:caps w:val="0"/>
          <w:noProof/>
          <w:sz w:val="22"/>
        </w:rPr>
      </w:pPr>
      <w:r>
        <w:rPr>
          <w:noProof/>
        </w:rPr>
        <w:t>2</w:t>
      </w:r>
      <w:r>
        <w:rPr>
          <w:rFonts w:asciiTheme="minorHAnsi" w:eastAsiaTheme="minorEastAsia" w:hAnsiTheme="minorHAnsi" w:cstheme="minorBidi"/>
          <w:caps w:val="0"/>
          <w:noProof/>
          <w:sz w:val="22"/>
        </w:rPr>
        <w:tab/>
      </w:r>
      <w:r>
        <w:rPr>
          <w:noProof/>
        </w:rPr>
        <w:t>Controllingziele und Vertragsgrundlagen</w:t>
      </w:r>
      <w:r w:rsidR="001B48D4">
        <w:rPr>
          <w:noProof/>
        </w:rPr>
        <w:t xml:space="preserve">  </w:t>
      </w:r>
      <w:r>
        <w:rPr>
          <w:noProof/>
        </w:rPr>
        <w:t xml:space="preserve"> </w:t>
      </w:r>
      <w:r w:rsidRPr="001B48D4">
        <w:rPr>
          <w:b/>
          <w:bCs/>
          <w:noProof/>
        </w:rPr>
        <w:fldChar w:fldCharType="begin"/>
      </w:r>
      <w:r w:rsidRPr="001B48D4">
        <w:rPr>
          <w:b/>
          <w:bCs/>
          <w:noProof/>
        </w:rPr>
        <w:instrText xml:space="preserve"> PAGEREF _Toc110959545 \h </w:instrText>
      </w:r>
      <w:r w:rsidRPr="001B48D4">
        <w:rPr>
          <w:b/>
          <w:bCs/>
          <w:noProof/>
        </w:rPr>
      </w:r>
      <w:r w:rsidRPr="001B48D4">
        <w:rPr>
          <w:b/>
          <w:bCs/>
          <w:noProof/>
        </w:rPr>
        <w:fldChar w:fldCharType="separate"/>
      </w:r>
      <w:r w:rsidRPr="001B48D4">
        <w:rPr>
          <w:b/>
          <w:bCs/>
          <w:noProof/>
        </w:rPr>
        <w:t>4</w:t>
      </w:r>
      <w:r w:rsidRPr="001B48D4">
        <w:rPr>
          <w:b/>
          <w:bCs/>
          <w:noProof/>
        </w:rPr>
        <w:fldChar w:fldCharType="end"/>
      </w:r>
    </w:p>
    <w:p w14:paraId="1273868B" w14:textId="29D8E837" w:rsidR="00957B21" w:rsidRDefault="00957B21">
      <w:pPr>
        <w:pStyle w:val="Verzeichnis1"/>
        <w:rPr>
          <w:rFonts w:asciiTheme="minorHAnsi" w:eastAsiaTheme="minorEastAsia" w:hAnsiTheme="minorHAnsi" w:cstheme="minorBidi"/>
          <w:caps w:val="0"/>
          <w:noProof/>
          <w:sz w:val="22"/>
        </w:rPr>
      </w:pPr>
      <w:r>
        <w:rPr>
          <w:noProof/>
        </w:rPr>
        <w:t>3</w:t>
      </w:r>
      <w:r>
        <w:rPr>
          <w:rFonts w:asciiTheme="minorHAnsi" w:eastAsiaTheme="minorEastAsia" w:hAnsiTheme="minorHAnsi" w:cstheme="minorBidi"/>
          <w:caps w:val="0"/>
          <w:noProof/>
          <w:sz w:val="22"/>
        </w:rPr>
        <w:tab/>
      </w:r>
      <w:r>
        <w:rPr>
          <w:noProof/>
        </w:rPr>
        <w:t>Leistungen des Auftragnehmers</w:t>
      </w:r>
      <w:r w:rsidR="001B48D4">
        <w:rPr>
          <w:noProof/>
        </w:rPr>
        <w:t xml:space="preserve">  </w:t>
      </w:r>
      <w:r>
        <w:rPr>
          <w:noProof/>
        </w:rPr>
        <w:t xml:space="preserve"> </w:t>
      </w:r>
      <w:r w:rsidRPr="001B48D4">
        <w:rPr>
          <w:b/>
          <w:bCs/>
          <w:noProof/>
        </w:rPr>
        <w:fldChar w:fldCharType="begin"/>
      </w:r>
      <w:r w:rsidRPr="001B48D4">
        <w:rPr>
          <w:b/>
          <w:bCs/>
          <w:noProof/>
        </w:rPr>
        <w:instrText xml:space="preserve"> PAGEREF _Toc110959546 \h </w:instrText>
      </w:r>
      <w:r w:rsidRPr="001B48D4">
        <w:rPr>
          <w:b/>
          <w:bCs/>
          <w:noProof/>
        </w:rPr>
      </w:r>
      <w:r w:rsidRPr="001B48D4">
        <w:rPr>
          <w:b/>
          <w:bCs/>
          <w:noProof/>
        </w:rPr>
        <w:fldChar w:fldCharType="separate"/>
      </w:r>
      <w:r w:rsidRPr="001B48D4">
        <w:rPr>
          <w:b/>
          <w:bCs/>
          <w:noProof/>
        </w:rPr>
        <w:t>6</w:t>
      </w:r>
      <w:r w:rsidRPr="001B48D4">
        <w:rPr>
          <w:b/>
          <w:bCs/>
          <w:noProof/>
        </w:rPr>
        <w:fldChar w:fldCharType="end"/>
      </w:r>
    </w:p>
    <w:p w14:paraId="74FD2C61" w14:textId="281B20E1" w:rsidR="00957B21" w:rsidRDefault="00957B21">
      <w:pPr>
        <w:pStyle w:val="Verzeichnis1"/>
        <w:rPr>
          <w:rFonts w:asciiTheme="minorHAnsi" w:eastAsiaTheme="minorEastAsia" w:hAnsiTheme="minorHAnsi" w:cstheme="minorBidi"/>
          <w:caps w:val="0"/>
          <w:noProof/>
          <w:sz w:val="22"/>
        </w:rPr>
      </w:pPr>
      <w:r>
        <w:rPr>
          <w:noProof/>
        </w:rPr>
        <w:t>4</w:t>
      </w:r>
      <w:r>
        <w:rPr>
          <w:rFonts w:asciiTheme="minorHAnsi" w:eastAsiaTheme="minorEastAsia" w:hAnsiTheme="minorHAnsi" w:cstheme="minorBidi"/>
          <w:caps w:val="0"/>
          <w:noProof/>
          <w:sz w:val="22"/>
        </w:rPr>
        <w:tab/>
      </w:r>
      <w:r>
        <w:rPr>
          <w:noProof/>
        </w:rPr>
        <w:t xml:space="preserve">Zusammenarbeit zwischen den Beteiligten / Mitwirkung des Auftraggebers </w:t>
      </w:r>
      <w:r w:rsidR="001B48D4">
        <w:rPr>
          <w:noProof/>
        </w:rPr>
        <w:t xml:space="preserve">  </w:t>
      </w:r>
      <w:r w:rsidRPr="001B48D4">
        <w:rPr>
          <w:b/>
          <w:bCs/>
          <w:noProof/>
        </w:rPr>
        <w:fldChar w:fldCharType="begin"/>
      </w:r>
      <w:r w:rsidRPr="001B48D4">
        <w:rPr>
          <w:b/>
          <w:bCs/>
          <w:noProof/>
        </w:rPr>
        <w:instrText xml:space="preserve"> PAGEREF _Toc110959547 \h </w:instrText>
      </w:r>
      <w:r w:rsidRPr="001B48D4">
        <w:rPr>
          <w:b/>
          <w:bCs/>
          <w:noProof/>
        </w:rPr>
      </w:r>
      <w:r w:rsidRPr="001B48D4">
        <w:rPr>
          <w:b/>
          <w:bCs/>
          <w:noProof/>
        </w:rPr>
        <w:fldChar w:fldCharType="separate"/>
      </w:r>
      <w:r w:rsidRPr="001B48D4">
        <w:rPr>
          <w:b/>
          <w:bCs/>
          <w:noProof/>
        </w:rPr>
        <w:t>7</w:t>
      </w:r>
      <w:r w:rsidRPr="001B48D4">
        <w:rPr>
          <w:b/>
          <w:bCs/>
          <w:noProof/>
        </w:rPr>
        <w:fldChar w:fldCharType="end"/>
      </w:r>
    </w:p>
    <w:p w14:paraId="2F9C73AF" w14:textId="45CDF6FA" w:rsidR="00957B21" w:rsidRDefault="00957B21">
      <w:pPr>
        <w:pStyle w:val="Verzeichnis1"/>
        <w:rPr>
          <w:rFonts w:asciiTheme="minorHAnsi" w:eastAsiaTheme="minorEastAsia" w:hAnsiTheme="minorHAnsi" w:cstheme="minorBidi"/>
          <w:caps w:val="0"/>
          <w:noProof/>
          <w:sz w:val="22"/>
        </w:rPr>
      </w:pPr>
      <w:r>
        <w:rPr>
          <w:noProof/>
        </w:rPr>
        <w:t>5</w:t>
      </w:r>
      <w:r>
        <w:rPr>
          <w:rFonts w:asciiTheme="minorHAnsi" w:eastAsiaTheme="minorEastAsia" w:hAnsiTheme="minorHAnsi" w:cstheme="minorBidi"/>
          <w:caps w:val="0"/>
          <w:noProof/>
          <w:sz w:val="22"/>
        </w:rPr>
        <w:tab/>
      </w:r>
      <w:r>
        <w:rPr>
          <w:noProof/>
        </w:rPr>
        <w:t xml:space="preserve">Termine/Vertragsfristen </w:t>
      </w:r>
      <w:r w:rsidR="001B48D4">
        <w:rPr>
          <w:noProof/>
        </w:rPr>
        <w:t xml:space="preserve">  </w:t>
      </w:r>
      <w:r w:rsidRPr="001B48D4">
        <w:rPr>
          <w:b/>
          <w:bCs/>
          <w:noProof/>
        </w:rPr>
        <w:fldChar w:fldCharType="begin"/>
      </w:r>
      <w:r w:rsidRPr="001B48D4">
        <w:rPr>
          <w:b/>
          <w:bCs/>
          <w:noProof/>
        </w:rPr>
        <w:instrText xml:space="preserve"> PAGEREF _Toc110959548 \h </w:instrText>
      </w:r>
      <w:r w:rsidRPr="001B48D4">
        <w:rPr>
          <w:b/>
          <w:bCs/>
          <w:noProof/>
        </w:rPr>
      </w:r>
      <w:r w:rsidRPr="001B48D4">
        <w:rPr>
          <w:b/>
          <w:bCs/>
          <w:noProof/>
        </w:rPr>
        <w:fldChar w:fldCharType="separate"/>
      </w:r>
      <w:r w:rsidRPr="001B48D4">
        <w:rPr>
          <w:b/>
          <w:bCs/>
          <w:noProof/>
        </w:rPr>
        <w:t>9</w:t>
      </w:r>
      <w:r w:rsidRPr="001B48D4">
        <w:rPr>
          <w:b/>
          <w:bCs/>
          <w:noProof/>
        </w:rPr>
        <w:fldChar w:fldCharType="end"/>
      </w:r>
    </w:p>
    <w:p w14:paraId="200ED086" w14:textId="5C802114" w:rsidR="00957B21" w:rsidRDefault="00957B21">
      <w:pPr>
        <w:pStyle w:val="Verzeichnis1"/>
        <w:rPr>
          <w:rFonts w:asciiTheme="minorHAnsi" w:eastAsiaTheme="minorEastAsia" w:hAnsiTheme="minorHAnsi" w:cstheme="minorBidi"/>
          <w:caps w:val="0"/>
          <w:noProof/>
          <w:sz w:val="22"/>
        </w:rPr>
      </w:pPr>
      <w:r>
        <w:rPr>
          <w:noProof/>
        </w:rPr>
        <w:t>6</w:t>
      </w:r>
      <w:r>
        <w:rPr>
          <w:rFonts w:asciiTheme="minorHAnsi" w:eastAsiaTheme="minorEastAsia" w:hAnsiTheme="minorHAnsi" w:cstheme="minorBidi"/>
          <w:caps w:val="0"/>
          <w:noProof/>
          <w:sz w:val="22"/>
        </w:rPr>
        <w:tab/>
      </w:r>
      <w:r>
        <w:rPr>
          <w:noProof/>
        </w:rPr>
        <w:t xml:space="preserve">Vergütung und Zahlung </w:t>
      </w:r>
      <w:r w:rsidR="001B48D4">
        <w:rPr>
          <w:noProof/>
        </w:rPr>
        <w:t xml:space="preserve">  </w:t>
      </w:r>
      <w:r w:rsidRPr="001B48D4">
        <w:rPr>
          <w:b/>
          <w:bCs/>
          <w:noProof/>
        </w:rPr>
        <w:fldChar w:fldCharType="begin"/>
      </w:r>
      <w:r w:rsidRPr="001B48D4">
        <w:rPr>
          <w:b/>
          <w:bCs/>
          <w:noProof/>
        </w:rPr>
        <w:instrText xml:space="preserve"> PAGEREF _Toc110959549 \h </w:instrText>
      </w:r>
      <w:r w:rsidRPr="001B48D4">
        <w:rPr>
          <w:b/>
          <w:bCs/>
          <w:noProof/>
        </w:rPr>
      </w:r>
      <w:r w:rsidRPr="001B48D4">
        <w:rPr>
          <w:b/>
          <w:bCs/>
          <w:noProof/>
        </w:rPr>
        <w:fldChar w:fldCharType="separate"/>
      </w:r>
      <w:r w:rsidRPr="001B48D4">
        <w:rPr>
          <w:b/>
          <w:bCs/>
          <w:noProof/>
        </w:rPr>
        <w:t>10</w:t>
      </w:r>
      <w:r w:rsidRPr="001B48D4">
        <w:rPr>
          <w:b/>
          <w:bCs/>
          <w:noProof/>
        </w:rPr>
        <w:fldChar w:fldCharType="end"/>
      </w:r>
    </w:p>
    <w:p w14:paraId="7362773F" w14:textId="26552990" w:rsidR="00957B21" w:rsidRDefault="00957B21">
      <w:pPr>
        <w:pStyle w:val="Verzeichnis1"/>
        <w:rPr>
          <w:rFonts w:asciiTheme="minorHAnsi" w:eastAsiaTheme="minorEastAsia" w:hAnsiTheme="minorHAnsi" w:cstheme="minorBidi"/>
          <w:caps w:val="0"/>
          <w:noProof/>
          <w:sz w:val="22"/>
        </w:rPr>
      </w:pPr>
      <w:r>
        <w:rPr>
          <w:noProof/>
        </w:rPr>
        <w:t>7</w:t>
      </w:r>
      <w:r>
        <w:rPr>
          <w:rFonts w:asciiTheme="minorHAnsi" w:eastAsiaTheme="minorEastAsia" w:hAnsiTheme="minorHAnsi" w:cstheme="minorBidi"/>
          <w:caps w:val="0"/>
          <w:noProof/>
          <w:sz w:val="22"/>
        </w:rPr>
        <w:tab/>
      </w:r>
      <w:r>
        <w:rPr>
          <w:noProof/>
        </w:rPr>
        <w:t xml:space="preserve">Keine Abnahme </w:t>
      </w:r>
      <w:r w:rsidR="001B48D4">
        <w:rPr>
          <w:noProof/>
        </w:rPr>
        <w:t xml:space="preserve">  </w:t>
      </w:r>
      <w:r w:rsidRPr="001B48D4">
        <w:rPr>
          <w:b/>
          <w:bCs/>
          <w:noProof/>
        </w:rPr>
        <w:fldChar w:fldCharType="begin"/>
      </w:r>
      <w:r w:rsidRPr="001B48D4">
        <w:rPr>
          <w:b/>
          <w:bCs/>
          <w:noProof/>
        </w:rPr>
        <w:instrText xml:space="preserve"> PAGEREF _Toc110959550 \h </w:instrText>
      </w:r>
      <w:r w:rsidRPr="001B48D4">
        <w:rPr>
          <w:b/>
          <w:bCs/>
          <w:noProof/>
        </w:rPr>
      </w:r>
      <w:r w:rsidRPr="001B48D4">
        <w:rPr>
          <w:b/>
          <w:bCs/>
          <w:noProof/>
        </w:rPr>
        <w:fldChar w:fldCharType="separate"/>
      </w:r>
      <w:r w:rsidRPr="001B48D4">
        <w:rPr>
          <w:b/>
          <w:bCs/>
          <w:noProof/>
        </w:rPr>
        <w:t>12</w:t>
      </w:r>
      <w:r w:rsidRPr="001B48D4">
        <w:rPr>
          <w:b/>
          <w:bCs/>
          <w:noProof/>
        </w:rPr>
        <w:fldChar w:fldCharType="end"/>
      </w:r>
    </w:p>
    <w:p w14:paraId="2385B289" w14:textId="1F4D7066" w:rsidR="00957B21" w:rsidRDefault="00957B21">
      <w:pPr>
        <w:pStyle w:val="Verzeichnis1"/>
        <w:rPr>
          <w:rFonts w:asciiTheme="minorHAnsi" w:eastAsiaTheme="minorEastAsia" w:hAnsiTheme="minorHAnsi" w:cstheme="minorBidi"/>
          <w:caps w:val="0"/>
          <w:noProof/>
          <w:sz w:val="22"/>
        </w:rPr>
      </w:pPr>
      <w:r>
        <w:rPr>
          <w:noProof/>
        </w:rPr>
        <w:t>8</w:t>
      </w:r>
      <w:r>
        <w:rPr>
          <w:rFonts w:asciiTheme="minorHAnsi" w:eastAsiaTheme="minorEastAsia" w:hAnsiTheme="minorHAnsi" w:cstheme="minorBidi"/>
          <w:caps w:val="0"/>
          <w:noProof/>
          <w:sz w:val="22"/>
        </w:rPr>
        <w:tab/>
      </w:r>
      <w:r>
        <w:rPr>
          <w:noProof/>
        </w:rPr>
        <w:t xml:space="preserve">Mängelhaftung/Haftung </w:t>
      </w:r>
      <w:r w:rsidR="001B48D4">
        <w:rPr>
          <w:noProof/>
        </w:rPr>
        <w:t xml:space="preserve">  </w:t>
      </w:r>
      <w:r w:rsidRPr="001B48D4">
        <w:rPr>
          <w:b/>
          <w:bCs/>
          <w:noProof/>
        </w:rPr>
        <w:fldChar w:fldCharType="begin"/>
      </w:r>
      <w:r w:rsidRPr="001B48D4">
        <w:rPr>
          <w:b/>
          <w:bCs/>
          <w:noProof/>
        </w:rPr>
        <w:instrText xml:space="preserve"> PAGEREF _Toc110959551 \h </w:instrText>
      </w:r>
      <w:r w:rsidRPr="001B48D4">
        <w:rPr>
          <w:b/>
          <w:bCs/>
          <w:noProof/>
        </w:rPr>
      </w:r>
      <w:r w:rsidRPr="001B48D4">
        <w:rPr>
          <w:b/>
          <w:bCs/>
          <w:noProof/>
        </w:rPr>
        <w:fldChar w:fldCharType="separate"/>
      </w:r>
      <w:r w:rsidRPr="001B48D4">
        <w:rPr>
          <w:b/>
          <w:bCs/>
          <w:noProof/>
        </w:rPr>
        <w:t>12</w:t>
      </w:r>
      <w:r w:rsidRPr="001B48D4">
        <w:rPr>
          <w:b/>
          <w:bCs/>
          <w:noProof/>
        </w:rPr>
        <w:fldChar w:fldCharType="end"/>
      </w:r>
    </w:p>
    <w:p w14:paraId="5B1EF4FB" w14:textId="6C55E1E2" w:rsidR="00957B21" w:rsidRDefault="00957B21">
      <w:pPr>
        <w:pStyle w:val="Verzeichnis1"/>
        <w:rPr>
          <w:rFonts w:asciiTheme="minorHAnsi" w:eastAsiaTheme="minorEastAsia" w:hAnsiTheme="minorHAnsi" w:cstheme="minorBidi"/>
          <w:caps w:val="0"/>
          <w:noProof/>
          <w:sz w:val="22"/>
        </w:rPr>
      </w:pPr>
      <w:r>
        <w:rPr>
          <w:noProof/>
        </w:rPr>
        <w:t>9</w:t>
      </w:r>
      <w:r>
        <w:rPr>
          <w:rFonts w:asciiTheme="minorHAnsi" w:eastAsiaTheme="minorEastAsia" w:hAnsiTheme="minorHAnsi" w:cstheme="minorBidi"/>
          <w:caps w:val="0"/>
          <w:noProof/>
          <w:sz w:val="22"/>
        </w:rPr>
        <w:tab/>
      </w:r>
      <w:r>
        <w:rPr>
          <w:noProof/>
        </w:rPr>
        <w:t xml:space="preserve">Sicherheiten/Versicherungen </w:t>
      </w:r>
      <w:r w:rsidR="001B48D4">
        <w:rPr>
          <w:noProof/>
        </w:rPr>
        <w:t xml:space="preserve">  </w:t>
      </w:r>
      <w:r w:rsidRPr="001B48D4">
        <w:rPr>
          <w:b/>
          <w:bCs/>
          <w:noProof/>
        </w:rPr>
        <w:fldChar w:fldCharType="begin"/>
      </w:r>
      <w:r w:rsidRPr="001B48D4">
        <w:rPr>
          <w:b/>
          <w:bCs/>
          <w:noProof/>
        </w:rPr>
        <w:instrText xml:space="preserve"> PAGEREF _Toc110959552 \h </w:instrText>
      </w:r>
      <w:r w:rsidRPr="001B48D4">
        <w:rPr>
          <w:b/>
          <w:bCs/>
          <w:noProof/>
        </w:rPr>
      </w:r>
      <w:r w:rsidRPr="001B48D4">
        <w:rPr>
          <w:b/>
          <w:bCs/>
          <w:noProof/>
        </w:rPr>
        <w:fldChar w:fldCharType="separate"/>
      </w:r>
      <w:r w:rsidRPr="001B48D4">
        <w:rPr>
          <w:b/>
          <w:bCs/>
          <w:noProof/>
        </w:rPr>
        <w:t>12</w:t>
      </w:r>
      <w:r w:rsidRPr="001B48D4">
        <w:rPr>
          <w:b/>
          <w:bCs/>
          <w:noProof/>
        </w:rPr>
        <w:fldChar w:fldCharType="end"/>
      </w:r>
    </w:p>
    <w:p w14:paraId="4DA91866" w14:textId="45CBCF03" w:rsidR="00957B21" w:rsidRDefault="00957B21">
      <w:pPr>
        <w:pStyle w:val="Verzeichnis1"/>
        <w:rPr>
          <w:rFonts w:asciiTheme="minorHAnsi" w:eastAsiaTheme="minorEastAsia" w:hAnsiTheme="minorHAnsi" w:cstheme="minorBidi"/>
          <w:caps w:val="0"/>
          <w:noProof/>
          <w:sz w:val="22"/>
        </w:rPr>
      </w:pPr>
      <w:r>
        <w:rPr>
          <w:noProof/>
        </w:rPr>
        <w:t>10</w:t>
      </w:r>
      <w:r>
        <w:rPr>
          <w:rFonts w:asciiTheme="minorHAnsi" w:eastAsiaTheme="minorEastAsia" w:hAnsiTheme="minorHAnsi" w:cstheme="minorBidi"/>
          <w:caps w:val="0"/>
          <w:noProof/>
          <w:sz w:val="22"/>
        </w:rPr>
        <w:tab/>
      </w:r>
      <w:r>
        <w:rPr>
          <w:noProof/>
        </w:rPr>
        <w:t>Kündigung</w:t>
      </w:r>
      <w:r w:rsidR="001B48D4">
        <w:rPr>
          <w:noProof/>
        </w:rPr>
        <w:t xml:space="preserve">  </w:t>
      </w:r>
      <w:r>
        <w:rPr>
          <w:noProof/>
        </w:rPr>
        <w:t xml:space="preserve"> </w:t>
      </w:r>
      <w:r w:rsidRPr="001B48D4">
        <w:rPr>
          <w:b/>
          <w:bCs/>
          <w:noProof/>
        </w:rPr>
        <w:fldChar w:fldCharType="begin"/>
      </w:r>
      <w:r w:rsidRPr="001B48D4">
        <w:rPr>
          <w:b/>
          <w:bCs/>
          <w:noProof/>
        </w:rPr>
        <w:instrText xml:space="preserve"> PAGEREF _Toc110959553 \h </w:instrText>
      </w:r>
      <w:r w:rsidRPr="001B48D4">
        <w:rPr>
          <w:b/>
          <w:bCs/>
          <w:noProof/>
        </w:rPr>
      </w:r>
      <w:r w:rsidRPr="001B48D4">
        <w:rPr>
          <w:b/>
          <w:bCs/>
          <w:noProof/>
        </w:rPr>
        <w:fldChar w:fldCharType="separate"/>
      </w:r>
      <w:r w:rsidRPr="001B48D4">
        <w:rPr>
          <w:b/>
          <w:bCs/>
          <w:noProof/>
        </w:rPr>
        <w:t>12</w:t>
      </w:r>
      <w:r w:rsidRPr="001B48D4">
        <w:rPr>
          <w:b/>
          <w:bCs/>
          <w:noProof/>
        </w:rPr>
        <w:fldChar w:fldCharType="end"/>
      </w:r>
    </w:p>
    <w:p w14:paraId="6B19EB60" w14:textId="20BDA143" w:rsidR="00957B21" w:rsidRDefault="00957B21">
      <w:pPr>
        <w:pStyle w:val="Verzeichnis1"/>
        <w:rPr>
          <w:rFonts w:asciiTheme="minorHAnsi" w:eastAsiaTheme="minorEastAsia" w:hAnsiTheme="minorHAnsi" w:cstheme="minorBidi"/>
          <w:caps w:val="0"/>
          <w:noProof/>
          <w:sz w:val="22"/>
        </w:rPr>
      </w:pPr>
      <w:r>
        <w:rPr>
          <w:noProof/>
        </w:rPr>
        <w:t>11</w:t>
      </w:r>
      <w:r>
        <w:rPr>
          <w:rFonts w:asciiTheme="minorHAnsi" w:eastAsiaTheme="minorEastAsia" w:hAnsiTheme="minorHAnsi" w:cstheme="minorBidi"/>
          <w:caps w:val="0"/>
          <w:noProof/>
          <w:sz w:val="22"/>
        </w:rPr>
        <w:tab/>
      </w:r>
      <w:r>
        <w:rPr>
          <w:noProof/>
        </w:rPr>
        <w:t>Urheberrechte und Schutzrechte</w:t>
      </w:r>
      <w:r w:rsidR="001B48D4">
        <w:rPr>
          <w:noProof/>
        </w:rPr>
        <w:t xml:space="preserve">  </w:t>
      </w:r>
      <w:r>
        <w:rPr>
          <w:noProof/>
        </w:rPr>
        <w:t xml:space="preserve"> </w:t>
      </w:r>
      <w:r w:rsidRPr="001B48D4">
        <w:rPr>
          <w:b/>
          <w:bCs/>
          <w:noProof/>
        </w:rPr>
        <w:fldChar w:fldCharType="begin"/>
      </w:r>
      <w:r w:rsidRPr="001B48D4">
        <w:rPr>
          <w:b/>
          <w:bCs/>
          <w:noProof/>
        </w:rPr>
        <w:instrText xml:space="preserve"> PAGEREF _Toc110959554 \h </w:instrText>
      </w:r>
      <w:r w:rsidRPr="001B48D4">
        <w:rPr>
          <w:b/>
          <w:bCs/>
          <w:noProof/>
        </w:rPr>
      </w:r>
      <w:r w:rsidRPr="001B48D4">
        <w:rPr>
          <w:b/>
          <w:bCs/>
          <w:noProof/>
        </w:rPr>
        <w:fldChar w:fldCharType="separate"/>
      </w:r>
      <w:r w:rsidRPr="001B48D4">
        <w:rPr>
          <w:b/>
          <w:bCs/>
          <w:noProof/>
        </w:rPr>
        <w:t>13</w:t>
      </w:r>
      <w:r w:rsidRPr="001B48D4">
        <w:rPr>
          <w:b/>
          <w:bCs/>
          <w:noProof/>
        </w:rPr>
        <w:fldChar w:fldCharType="end"/>
      </w:r>
    </w:p>
    <w:p w14:paraId="5C67B869" w14:textId="273D0A17" w:rsidR="00957B21" w:rsidRDefault="00957B21">
      <w:pPr>
        <w:pStyle w:val="Verzeichnis1"/>
        <w:rPr>
          <w:rFonts w:asciiTheme="minorHAnsi" w:eastAsiaTheme="minorEastAsia" w:hAnsiTheme="minorHAnsi" w:cstheme="minorBidi"/>
          <w:caps w:val="0"/>
          <w:noProof/>
          <w:sz w:val="22"/>
        </w:rPr>
      </w:pPr>
      <w:r>
        <w:rPr>
          <w:noProof/>
        </w:rPr>
        <w:t>12</w:t>
      </w:r>
      <w:r>
        <w:rPr>
          <w:rFonts w:asciiTheme="minorHAnsi" w:eastAsiaTheme="minorEastAsia" w:hAnsiTheme="minorHAnsi" w:cstheme="minorBidi"/>
          <w:caps w:val="0"/>
          <w:noProof/>
          <w:sz w:val="22"/>
        </w:rPr>
        <w:tab/>
      </w:r>
      <w:r>
        <w:rPr>
          <w:noProof/>
        </w:rPr>
        <w:t>Schlussbestimmungen</w:t>
      </w:r>
      <w:r w:rsidR="001B48D4">
        <w:rPr>
          <w:noProof/>
        </w:rPr>
        <w:t xml:space="preserve">  </w:t>
      </w:r>
      <w:r>
        <w:rPr>
          <w:noProof/>
        </w:rPr>
        <w:t xml:space="preserve"> </w:t>
      </w:r>
      <w:r w:rsidRPr="001B48D4">
        <w:rPr>
          <w:b/>
          <w:bCs/>
          <w:noProof/>
        </w:rPr>
        <w:fldChar w:fldCharType="begin"/>
      </w:r>
      <w:r w:rsidRPr="001B48D4">
        <w:rPr>
          <w:b/>
          <w:bCs/>
          <w:noProof/>
        </w:rPr>
        <w:instrText xml:space="preserve"> PAGEREF _Toc110959555 \h </w:instrText>
      </w:r>
      <w:r w:rsidRPr="001B48D4">
        <w:rPr>
          <w:b/>
          <w:bCs/>
          <w:noProof/>
        </w:rPr>
      </w:r>
      <w:r w:rsidRPr="001B48D4">
        <w:rPr>
          <w:b/>
          <w:bCs/>
          <w:noProof/>
        </w:rPr>
        <w:fldChar w:fldCharType="separate"/>
      </w:r>
      <w:r w:rsidRPr="001B48D4">
        <w:rPr>
          <w:b/>
          <w:bCs/>
          <w:noProof/>
        </w:rPr>
        <w:t>14</w:t>
      </w:r>
      <w:r w:rsidRPr="001B48D4">
        <w:rPr>
          <w:b/>
          <w:bCs/>
          <w:noProof/>
        </w:rPr>
        <w:fldChar w:fldCharType="end"/>
      </w:r>
    </w:p>
    <w:p w14:paraId="686893AA" w14:textId="121A7BC6" w:rsidR="00AC1D0E" w:rsidRPr="0007248F" w:rsidRDefault="00957B21" w:rsidP="00AE4B42">
      <w:pPr>
        <w:pStyle w:val="Textkrper"/>
        <w:tabs>
          <w:tab w:val="left" w:pos="851"/>
        </w:tabs>
        <w:spacing w:after="120"/>
        <w:ind w:left="850" w:hanging="720"/>
      </w:pPr>
      <w:r>
        <w:rPr>
          <w:rFonts w:cs="Calibri Light"/>
          <w:caps/>
          <w:sz w:val="22"/>
          <w:szCs w:val="22"/>
        </w:rPr>
        <w:fldChar w:fldCharType="end"/>
      </w:r>
    </w:p>
    <w:p w14:paraId="0EF5D5E0" w14:textId="77777777" w:rsidR="0002542B" w:rsidRDefault="0002542B" w:rsidP="00FB50F6">
      <w:pPr>
        <w:pStyle w:val="Textkrper"/>
      </w:pPr>
    </w:p>
    <w:p w14:paraId="081AA22F" w14:textId="77777777" w:rsidR="003D7AB9" w:rsidRPr="00E541EB" w:rsidRDefault="003D7AB9" w:rsidP="00FB50F6">
      <w:pPr>
        <w:pStyle w:val="Textkrper"/>
        <w:sectPr w:rsidR="003D7AB9" w:rsidRPr="00E541EB" w:rsidSect="004A2628">
          <w:headerReference w:type="even" r:id="rId11"/>
          <w:headerReference w:type="default" r:id="rId12"/>
          <w:footerReference w:type="even" r:id="rId13"/>
          <w:footerReference w:type="default" r:id="rId14"/>
          <w:headerReference w:type="first" r:id="rId15"/>
          <w:footnotePr>
            <w:numFmt w:val="chicago"/>
            <w:numRestart w:val="eachPage"/>
          </w:footnotePr>
          <w:pgSz w:w="11910" w:h="16840" w:code="9"/>
          <w:pgMar w:top="1021" w:right="743" w:bottom="1077" w:left="720" w:header="0" w:footer="885" w:gutter="0"/>
          <w:pgNumType w:start="1" w:chapStyle="1"/>
          <w:cols w:space="720"/>
          <w:noEndnote/>
          <w:docGrid w:linePitch="299"/>
        </w:sectPr>
      </w:pPr>
    </w:p>
    <w:p w14:paraId="00CC9435" w14:textId="579BE034" w:rsidR="00147539" w:rsidRPr="00205128" w:rsidRDefault="00780AE5" w:rsidP="005C3DF0">
      <w:pPr>
        <w:pStyle w:val="berschrift2"/>
      </w:pPr>
      <w:bookmarkStart w:id="0" w:name="_Toc110959544"/>
      <w:r w:rsidRPr="00205128">
        <w:lastRenderedPageBreak/>
        <w:t xml:space="preserve">Das </w:t>
      </w:r>
      <w:r w:rsidR="0002542B" w:rsidRPr="00205128">
        <w:t>Projekt</w:t>
      </w:r>
      <w:bookmarkEnd w:id="0"/>
    </w:p>
    <w:p w14:paraId="435E7265" w14:textId="77777777" w:rsidR="002C2D42" w:rsidRPr="00106173" w:rsidRDefault="002C2D42" w:rsidP="00106173">
      <w:pPr>
        <w:pStyle w:val="Textkrper"/>
      </w:pPr>
    </w:p>
    <w:p w14:paraId="6D1CD6F7" w14:textId="77777777" w:rsidR="00AF31D3" w:rsidRPr="00106173" w:rsidRDefault="00AF31D3" w:rsidP="00106173">
      <w:pPr>
        <w:pStyle w:val="Textkrper"/>
      </w:pPr>
      <w:r w:rsidRPr="00106173">
        <w:t xml:space="preserve">Gegenstand des Vertrages sind </w:t>
      </w:r>
      <w:proofErr w:type="spellStart"/>
      <w:r w:rsidRPr="00106173">
        <w:t>Projektcontrollingleistungen</w:t>
      </w:r>
      <w:proofErr w:type="spellEnd"/>
      <w:r w:rsidRPr="00106173">
        <w:t xml:space="preserve"> als ingenieurtechnische und wirtschaftliche Unterstützung des Auftraggebers bei der Realisierung des nachfolgend benannten Projektes: </w:t>
      </w:r>
    </w:p>
    <w:p w14:paraId="05AF7F56" w14:textId="77777777" w:rsidR="00AF31D3" w:rsidRPr="009376C6" w:rsidRDefault="00AF31D3" w:rsidP="00F13706">
      <w:pPr>
        <w:pStyle w:val="berschrift3"/>
      </w:pPr>
      <w:r w:rsidRPr="009376C6">
        <w:t>Allgemeine Beschreibung des Projektes</w:t>
      </w:r>
    </w:p>
    <w:p w14:paraId="38B4AD0E" w14:textId="1B37048C" w:rsidR="00AF31D3" w:rsidRPr="005B5CC2" w:rsidRDefault="00AF31D3" w:rsidP="003E2D2D">
      <w:pPr>
        <w:pStyle w:val="Listenabsatz"/>
        <w:spacing w:after="120"/>
        <w:ind w:left="851"/>
      </w:pPr>
      <w:r w:rsidRPr="005B5CC2">
        <w:t>Projektbezeichnung:</w:t>
      </w:r>
    </w:p>
    <w:p w14:paraId="217A66B3" w14:textId="77777777" w:rsidR="002D00C5" w:rsidRPr="009462B6" w:rsidRDefault="002D00C5" w:rsidP="002D00C5">
      <w:pPr>
        <w:pStyle w:val="TextkrperE2"/>
        <w:spacing w:after="0"/>
      </w:pPr>
    </w:p>
    <w:p w14:paraId="6FC2B399" w14:textId="77777777" w:rsidR="002D00C5" w:rsidRPr="00A537C7" w:rsidRDefault="002D00C5" w:rsidP="002D00C5">
      <w:pPr>
        <w:pStyle w:val="Textkrper"/>
        <w:spacing w:after="240"/>
        <w:ind w:left="851"/>
      </w:pPr>
      <w:r w:rsidRPr="00A537C7">
        <w:rPr>
          <w:noProof/>
        </w:rPr>
        <mc:AlternateContent>
          <mc:Choice Requires="wps">
            <w:drawing>
              <wp:anchor distT="0" distB="0" distL="0" distR="0" simplePos="0" relativeHeight="253023232" behindDoc="1" locked="0" layoutInCell="0" allowOverlap="1" wp14:anchorId="1B70E05E" wp14:editId="545C480B">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5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4822D" id="Freeform 468" o:spid="_x0000_s1026" style="position:absolute;margin-left:79.4pt;margin-top:15.05pt;width:439.35pt;height:0;z-index:-25029324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24A34ED3" w14:textId="0102678E" w:rsidR="00AF31D3" w:rsidRDefault="00AF31D3" w:rsidP="003E2D2D">
      <w:pPr>
        <w:pStyle w:val="Listenabsatz"/>
        <w:spacing w:after="120"/>
        <w:ind w:left="851"/>
      </w:pPr>
      <w:r>
        <w:t>Grundstück:</w:t>
      </w:r>
    </w:p>
    <w:p w14:paraId="244D806E" w14:textId="77777777" w:rsidR="002D00C5" w:rsidRPr="009462B6" w:rsidRDefault="002D00C5" w:rsidP="002D00C5">
      <w:pPr>
        <w:pStyle w:val="TextkrperE2"/>
        <w:spacing w:after="0"/>
      </w:pPr>
    </w:p>
    <w:p w14:paraId="4C44C205" w14:textId="77777777" w:rsidR="002D00C5" w:rsidRPr="00A537C7" w:rsidRDefault="002D00C5" w:rsidP="002D00C5">
      <w:pPr>
        <w:pStyle w:val="Textkrper"/>
        <w:spacing w:after="240"/>
        <w:ind w:left="851"/>
      </w:pPr>
      <w:r w:rsidRPr="00A537C7">
        <w:rPr>
          <w:noProof/>
        </w:rPr>
        <mc:AlternateContent>
          <mc:Choice Requires="wps">
            <w:drawing>
              <wp:anchor distT="0" distB="0" distL="0" distR="0" simplePos="0" relativeHeight="253043712" behindDoc="1" locked="0" layoutInCell="0" allowOverlap="1" wp14:anchorId="04D40D4A" wp14:editId="560E90B2">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5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6DDCE" id="Freeform 468" o:spid="_x0000_s1026" style="position:absolute;margin-left:79.4pt;margin-top:15.05pt;width:439.35pt;height:0;z-index:-25027276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156AC88F" w14:textId="77777777" w:rsidR="00AF31D3" w:rsidRDefault="00AF31D3" w:rsidP="003E2D2D">
      <w:pPr>
        <w:pStyle w:val="Listenabsatz"/>
        <w:spacing w:after="120"/>
        <w:ind w:left="851"/>
      </w:pPr>
      <w:r>
        <w:t>Nutzungszweck:</w:t>
      </w:r>
    </w:p>
    <w:p w14:paraId="7D16E4CB" w14:textId="77777777" w:rsidR="002D00C5" w:rsidRPr="009462B6" w:rsidRDefault="002D00C5" w:rsidP="002D00C5">
      <w:pPr>
        <w:pStyle w:val="TextkrperE2"/>
        <w:spacing w:after="0"/>
      </w:pPr>
    </w:p>
    <w:p w14:paraId="72544258" w14:textId="77777777" w:rsidR="002D00C5" w:rsidRPr="00A537C7" w:rsidRDefault="002D00C5" w:rsidP="002D00C5">
      <w:pPr>
        <w:pStyle w:val="Textkrper"/>
        <w:spacing w:after="240"/>
        <w:ind w:left="851"/>
      </w:pPr>
      <w:r w:rsidRPr="00A537C7">
        <w:rPr>
          <w:noProof/>
        </w:rPr>
        <mc:AlternateContent>
          <mc:Choice Requires="wps">
            <w:drawing>
              <wp:anchor distT="0" distB="0" distL="0" distR="0" simplePos="0" relativeHeight="253064192" behindDoc="1" locked="0" layoutInCell="0" allowOverlap="1" wp14:anchorId="25821AE3" wp14:editId="0B4E461E">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5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B988F" id="Freeform 468" o:spid="_x0000_s1026" style="position:absolute;margin-left:79.4pt;margin-top:15.05pt;width:439.35pt;height:0;z-index:-25025228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6843D11C" w14:textId="77777777" w:rsidR="00AF31D3" w:rsidRDefault="00AF31D3" w:rsidP="003E2D2D">
      <w:pPr>
        <w:pStyle w:val="Listenabsatz"/>
        <w:spacing w:after="120"/>
        <w:ind w:left="851"/>
      </w:pPr>
      <w:r>
        <w:t>Art des Projekts</w:t>
      </w:r>
      <w:r w:rsidRPr="003E2D2D">
        <w:t xml:space="preserve"> </w:t>
      </w:r>
      <w:r>
        <w:t>(Neubau/Instandsetzung/Sanierung/Umbau):</w:t>
      </w:r>
    </w:p>
    <w:p w14:paraId="420CD6EE" w14:textId="77777777" w:rsidR="002D00C5" w:rsidRPr="009462B6" w:rsidRDefault="002D00C5" w:rsidP="002D00C5">
      <w:pPr>
        <w:pStyle w:val="TextkrperE2"/>
        <w:spacing w:after="0"/>
      </w:pPr>
    </w:p>
    <w:p w14:paraId="019E465A" w14:textId="77777777" w:rsidR="002D00C5" w:rsidRPr="00A537C7" w:rsidRDefault="002D00C5" w:rsidP="002D00C5">
      <w:pPr>
        <w:pStyle w:val="Textkrper"/>
        <w:spacing w:after="240"/>
        <w:ind w:left="851"/>
      </w:pPr>
      <w:r w:rsidRPr="00A537C7">
        <w:rPr>
          <w:noProof/>
        </w:rPr>
        <mc:AlternateContent>
          <mc:Choice Requires="wps">
            <w:drawing>
              <wp:anchor distT="0" distB="0" distL="0" distR="0" simplePos="0" relativeHeight="253084672" behindDoc="1" locked="0" layoutInCell="0" allowOverlap="1" wp14:anchorId="2FFD8EAA" wp14:editId="2D56CA6E">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6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C926F" id="Freeform 468" o:spid="_x0000_s1026" style="position:absolute;margin-left:79.4pt;margin-top:15.05pt;width:439.35pt;height:0;z-index:-25023180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56D9BD74" w14:textId="77777777" w:rsidR="0080382A" w:rsidRDefault="00AF31D3" w:rsidP="003E2D2D">
      <w:pPr>
        <w:pStyle w:val="Listenabsatz"/>
        <w:spacing w:after="120"/>
        <w:ind w:left="851"/>
      </w:pPr>
      <w:r>
        <w:t>Projektdurchführung mit oder ohne Unterbrechungen/Bauabschnitte(n):</w:t>
      </w:r>
    </w:p>
    <w:p w14:paraId="1853FAA8" w14:textId="77777777" w:rsidR="002D00C5" w:rsidRPr="009462B6" w:rsidRDefault="002D00C5" w:rsidP="002D00C5">
      <w:pPr>
        <w:pStyle w:val="TextkrperE2"/>
        <w:spacing w:after="0"/>
      </w:pPr>
    </w:p>
    <w:p w14:paraId="68C3D08D" w14:textId="77777777" w:rsidR="002D00C5" w:rsidRPr="00A537C7" w:rsidRDefault="002D00C5" w:rsidP="002D00C5">
      <w:pPr>
        <w:pStyle w:val="Textkrper"/>
        <w:spacing w:after="240"/>
        <w:ind w:left="851"/>
      </w:pPr>
      <w:r w:rsidRPr="00A537C7">
        <w:rPr>
          <w:noProof/>
        </w:rPr>
        <mc:AlternateContent>
          <mc:Choice Requires="wps">
            <w:drawing>
              <wp:anchor distT="0" distB="0" distL="0" distR="0" simplePos="0" relativeHeight="253105152" behindDoc="1" locked="0" layoutInCell="0" allowOverlap="1" wp14:anchorId="3B24A30A" wp14:editId="078F8D1B">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4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9C2AE" id="Freeform 468" o:spid="_x0000_s1026" style="position:absolute;margin-left:79.4pt;margin-top:15.05pt;width:439.35pt;height:0;z-index:-25021132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7371E453" w14:textId="77777777" w:rsidR="00AF31D3" w:rsidRPr="002D00C5" w:rsidRDefault="00AF31D3" w:rsidP="00F13706">
      <w:pPr>
        <w:pStyle w:val="berschrift3"/>
      </w:pPr>
      <w:r w:rsidRPr="002D00C5">
        <w:t>Aktueller Stand der Projektbearbeitung</w:t>
      </w:r>
    </w:p>
    <w:p w14:paraId="73513032" w14:textId="77777777" w:rsidR="00AF31D3" w:rsidRPr="00310F8A" w:rsidRDefault="00AF31D3" w:rsidP="003E2D2D">
      <w:pPr>
        <w:pStyle w:val="Listenabsatz"/>
        <w:spacing w:after="120"/>
        <w:ind w:left="851"/>
      </w:pPr>
      <w:r w:rsidRPr="00310F8A">
        <w:t>Stand der bisherigen Projektrealisierung / vorliegende bzw. noch einzuholende Genehmigungen:</w:t>
      </w:r>
    </w:p>
    <w:p w14:paraId="4EA13DA6" w14:textId="77777777" w:rsidR="00310F8A" w:rsidRPr="009462B6" w:rsidRDefault="00310F8A" w:rsidP="00310F8A">
      <w:pPr>
        <w:pStyle w:val="TextkrperE2"/>
        <w:spacing w:after="0"/>
      </w:pPr>
    </w:p>
    <w:p w14:paraId="1AC6E0C0" w14:textId="77777777" w:rsidR="00310F8A" w:rsidRPr="00A537C7" w:rsidRDefault="00310F8A" w:rsidP="00310F8A">
      <w:pPr>
        <w:pStyle w:val="Textkrper"/>
        <w:spacing w:after="240"/>
        <w:ind w:left="851"/>
      </w:pPr>
      <w:r w:rsidRPr="00A537C7">
        <w:rPr>
          <w:noProof/>
        </w:rPr>
        <mc:AlternateContent>
          <mc:Choice Requires="wps">
            <w:drawing>
              <wp:anchor distT="0" distB="0" distL="0" distR="0" simplePos="0" relativeHeight="253125632" behindDoc="1" locked="0" layoutInCell="0" allowOverlap="1" wp14:anchorId="5AA8D840" wp14:editId="1A7CF96D">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57"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67F68" id="Freeform 468" o:spid="_x0000_s1026" style="position:absolute;margin-left:79.4pt;margin-top:15.05pt;width:439.35pt;height:0;z-index:-25019084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148B167D" w14:textId="77777777" w:rsidR="00AF31D3" w:rsidRDefault="00AF31D3" w:rsidP="003E2D2D">
      <w:pPr>
        <w:pStyle w:val="Listenabsatz"/>
        <w:spacing w:after="120"/>
        <w:ind w:left="851"/>
      </w:pPr>
      <w:r>
        <w:t>Bereits beauftragte Projektmanagementunternehmen und an der Planung fachlich Beteiligte:</w:t>
      </w:r>
    </w:p>
    <w:p w14:paraId="65973161" w14:textId="77777777" w:rsidR="007500DA" w:rsidRPr="009462B6" w:rsidRDefault="007500DA" w:rsidP="007500DA">
      <w:pPr>
        <w:pStyle w:val="TextkrperE2"/>
        <w:spacing w:after="0"/>
      </w:pPr>
    </w:p>
    <w:p w14:paraId="744E3BB0" w14:textId="77777777" w:rsidR="007500DA" w:rsidRPr="00A537C7" w:rsidRDefault="007500DA" w:rsidP="007500DA">
      <w:pPr>
        <w:pStyle w:val="Textkrper"/>
        <w:spacing w:after="240"/>
        <w:ind w:left="851"/>
      </w:pPr>
      <w:r w:rsidRPr="00A537C7">
        <w:rPr>
          <w:noProof/>
        </w:rPr>
        <mc:AlternateContent>
          <mc:Choice Requires="wps">
            <w:drawing>
              <wp:anchor distT="0" distB="0" distL="0" distR="0" simplePos="0" relativeHeight="253146112" behindDoc="1" locked="0" layoutInCell="0" allowOverlap="1" wp14:anchorId="7854CCE4" wp14:editId="68452DB4">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5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2B31E" id="Freeform 468" o:spid="_x0000_s1026" style="position:absolute;margin-left:79.4pt;margin-top:15.05pt;width:439.35pt;height:0;z-index:-25017036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403318C4" w14:textId="77777777" w:rsidR="00AF31D3" w:rsidRPr="007500DA" w:rsidRDefault="00AF31D3" w:rsidP="003E2D2D">
      <w:pPr>
        <w:pStyle w:val="Listenabsatz"/>
        <w:spacing w:after="120"/>
        <w:ind w:left="851"/>
      </w:pPr>
      <w:r w:rsidRPr="007500DA">
        <w:t>Bereits beauftragte ausführende Unternehmen:</w:t>
      </w:r>
    </w:p>
    <w:p w14:paraId="3C0DC270" w14:textId="77777777" w:rsidR="007500DA" w:rsidRPr="009462B6" w:rsidRDefault="007500DA" w:rsidP="007500DA">
      <w:pPr>
        <w:pStyle w:val="TextkrperE2"/>
        <w:spacing w:after="0"/>
      </w:pPr>
    </w:p>
    <w:p w14:paraId="76E903F2" w14:textId="77777777" w:rsidR="007500DA" w:rsidRPr="00A537C7" w:rsidRDefault="007500DA" w:rsidP="007500DA">
      <w:pPr>
        <w:pStyle w:val="Textkrper"/>
        <w:spacing w:after="240"/>
        <w:ind w:left="851"/>
      </w:pPr>
      <w:r w:rsidRPr="00A537C7">
        <w:rPr>
          <w:noProof/>
        </w:rPr>
        <mc:AlternateContent>
          <mc:Choice Requires="wps">
            <w:drawing>
              <wp:anchor distT="0" distB="0" distL="0" distR="0" simplePos="0" relativeHeight="253166592" behindDoc="1" locked="0" layoutInCell="0" allowOverlap="1" wp14:anchorId="64496322" wp14:editId="6E6CF1E1">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7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31484" id="Freeform 468" o:spid="_x0000_s1026" style="position:absolute;margin-left:79.4pt;margin-top:15.05pt;width:439.35pt;height:0;z-index:-25014988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025F59C0" w14:textId="77777777" w:rsidR="00AF31D3" w:rsidRPr="007500DA" w:rsidRDefault="00AF31D3" w:rsidP="00F13706">
      <w:pPr>
        <w:pStyle w:val="berschrift3"/>
      </w:pPr>
      <w:r w:rsidRPr="007500DA">
        <w:t>Projektvorgaben für Vergabe, Planung und Ausführung</w:t>
      </w:r>
    </w:p>
    <w:p w14:paraId="483009F2" w14:textId="3D035768" w:rsidR="00AF31D3" w:rsidRDefault="00AF31D3" w:rsidP="00574637">
      <w:pPr>
        <w:pStyle w:val="Listenabsatz"/>
        <w:spacing w:after="120"/>
        <w:ind w:left="851"/>
      </w:pPr>
      <w:r>
        <w:t xml:space="preserve">Sind öffentliches Vergaberecht oder auftraggeberseitige Vergaberichtlinien für das gesamte oder </w:t>
      </w:r>
      <w:r>
        <w:rPr>
          <w:spacing w:val="-3"/>
        </w:rPr>
        <w:t xml:space="preserve">Teile </w:t>
      </w:r>
      <w:r>
        <w:t xml:space="preserve">des </w:t>
      </w:r>
      <w:r>
        <w:rPr>
          <w:spacing w:val="-3"/>
        </w:rPr>
        <w:t xml:space="preserve">Projektes </w:t>
      </w:r>
      <w:r>
        <w:t>einzuhalten?</w:t>
      </w:r>
    </w:p>
    <w:p w14:paraId="538E65CF" w14:textId="77777777" w:rsidR="00B1306F" w:rsidRPr="009462B6" w:rsidRDefault="00B1306F" w:rsidP="00B1306F">
      <w:pPr>
        <w:pStyle w:val="TextkrperE2"/>
        <w:spacing w:after="0"/>
      </w:pPr>
    </w:p>
    <w:p w14:paraId="18E49F8D" w14:textId="77777777" w:rsidR="00B1306F" w:rsidRPr="00A537C7" w:rsidRDefault="00B1306F" w:rsidP="00B1306F">
      <w:pPr>
        <w:pStyle w:val="Textkrper"/>
        <w:spacing w:after="240"/>
        <w:ind w:left="851"/>
      </w:pPr>
      <w:r w:rsidRPr="00A537C7">
        <w:rPr>
          <w:noProof/>
        </w:rPr>
        <mc:AlternateContent>
          <mc:Choice Requires="wps">
            <w:drawing>
              <wp:anchor distT="0" distB="0" distL="0" distR="0" simplePos="0" relativeHeight="253186048" behindDoc="1" locked="0" layoutInCell="0" allowOverlap="1" wp14:anchorId="15C9A689" wp14:editId="7406A617">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83"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33B6C" id="Freeform 468" o:spid="_x0000_s1026" style="position:absolute;margin-left:79.4pt;margin-top:15.05pt;width:439.35pt;height:0;z-index:-25013043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5F3CA422" w14:textId="77777777" w:rsidR="00AF31D3" w:rsidRDefault="00AF31D3" w:rsidP="005B5CC2">
      <w:pPr>
        <w:pStyle w:val="Listenabsatz"/>
      </w:pPr>
      <w:r>
        <w:t>Ein auftraggeberseitiges Bedarfsprogramm nach DIN</w:t>
      </w:r>
      <w:r>
        <w:rPr>
          <w:spacing w:val="-2"/>
        </w:rPr>
        <w:t> </w:t>
      </w:r>
      <w:r>
        <w:t>18205:2016-11</w:t>
      </w:r>
    </w:p>
    <w:p w14:paraId="46798E3E" w14:textId="3A5E8B71" w:rsidR="001B5611" w:rsidRDefault="00AF31D3" w:rsidP="00B95A5B">
      <w:pPr>
        <w:pStyle w:val="AnkreuzenE2"/>
      </w:pPr>
      <w:r>
        <w:t>liegt vor</w:t>
      </w:r>
    </w:p>
    <w:p w14:paraId="03E50414" w14:textId="21CCBCF4" w:rsidR="00AF31D3" w:rsidRDefault="00AF31D3" w:rsidP="00B95A5B">
      <w:pPr>
        <w:pStyle w:val="AnkreuzenE2"/>
      </w:pPr>
      <w:r>
        <w:t xml:space="preserve">liegt nicht </w:t>
      </w:r>
      <w:r>
        <w:rPr>
          <w:spacing w:val="-4"/>
        </w:rPr>
        <w:t xml:space="preserve">vor, </w:t>
      </w:r>
      <w:r>
        <w:t>wird von folgenden Projektbeteiligten</w:t>
      </w:r>
      <w:r>
        <w:rPr>
          <w:spacing w:val="3"/>
        </w:rPr>
        <w:t xml:space="preserve"> </w:t>
      </w:r>
      <w:r>
        <w:t>erstellt:</w:t>
      </w:r>
    </w:p>
    <w:p w14:paraId="119A5E5A" w14:textId="77777777" w:rsidR="00DB0C73" w:rsidRPr="009462B6" w:rsidRDefault="00DB0C73" w:rsidP="00DB0C73">
      <w:pPr>
        <w:pStyle w:val="TextkrperE2"/>
        <w:spacing w:after="0"/>
      </w:pPr>
    </w:p>
    <w:p w14:paraId="6A2255A5" w14:textId="77777777" w:rsidR="00DB0C73" w:rsidRPr="00A537C7" w:rsidRDefault="00DB0C73" w:rsidP="005A0EA4">
      <w:pPr>
        <w:pStyle w:val="Textkrper"/>
        <w:spacing w:after="240"/>
        <w:ind w:left="851"/>
      </w:pPr>
      <w:r w:rsidRPr="00A537C7">
        <w:rPr>
          <w:noProof/>
        </w:rPr>
        <mc:AlternateContent>
          <mc:Choice Requires="wps">
            <w:drawing>
              <wp:anchor distT="0" distB="0" distL="0" distR="0" simplePos="0" relativeHeight="253205504" behindDoc="1" locked="0" layoutInCell="0" allowOverlap="1" wp14:anchorId="423C8890" wp14:editId="274FCC30">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86"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4B2C4" id="Freeform 468" o:spid="_x0000_s1026" style="position:absolute;margin-left:79.4pt;margin-top:15.05pt;width:439.35pt;height:0;z-index:-25011097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76DEC50C" w14:textId="56EB799D" w:rsidR="00AF31D3" w:rsidRPr="00351D9D" w:rsidRDefault="00AF31D3" w:rsidP="005B5CC2">
      <w:pPr>
        <w:pStyle w:val="Listenabsatz"/>
      </w:pPr>
      <w:r w:rsidRPr="00351D9D">
        <w:lastRenderedPageBreak/>
        <w:t>Vorgesehene Planer- und Unternehmereinsatzformen sind:</w:t>
      </w:r>
    </w:p>
    <w:p w14:paraId="5B3A6055" w14:textId="1B933F02" w:rsidR="00AF31D3" w:rsidRPr="007A6FC3" w:rsidRDefault="00AF31D3" w:rsidP="00F37A31">
      <w:pPr>
        <w:pStyle w:val="AnkreuzenE2"/>
      </w:pPr>
      <w:r>
        <w:t xml:space="preserve">Einzelplaner mit </w:t>
      </w:r>
      <w:proofErr w:type="spellStart"/>
      <w:r>
        <w:t>Lph</w:t>
      </w:r>
      <w:proofErr w:type="spellEnd"/>
      <w:r>
        <w:t>.</w:t>
      </w:r>
      <w:r w:rsidR="00850A6C">
        <w:t xml:space="preserve"> </w:t>
      </w:r>
      <w:r w:rsidR="00850A6C" w:rsidRPr="005459C7">
        <w:rPr>
          <w:bCs/>
          <w:color w:val="BFBFBF" w:themeColor="background1" w:themeShade="BF"/>
        </w:rPr>
        <w:t>___</w:t>
      </w:r>
      <w:r w:rsidR="00850A6C">
        <w:t xml:space="preserve"> </w:t>
      </w:r>
      <w:r w:rsidRPr="007A6FC3">
        <w:t>entsprechend HOAI</w:t>
      </w:r>
    </w:p>
    <w:p w14:paraId="698E8A32" w14:textId="48DEDE6E" w:rsidR="00AF31D3" w:rsidRDefault="00AF31D3" w:rsidP="00F37A31">
      <w:pPr>
        <w:pStyle w:val="AnkreuzenE2"/>
        <w:rPr>
          <w:spacing w:val="-17"/>
        </w:rPr>
      </w:pPr>
      <w:r>
        <w:rPr>
          <w:noProof/>
        </w:rPr>
        <w:t>Generalplaner</w:t>
      </w:r>
      <w:r>
        <w:t xml:space="preserve"> mit </w:t>
      </w:r>
      <w:proofErr w:type="spellStart"/>
      <w:r>
        <w:t>Lph</w:t>
      </w:r>
      <w:proofErr w:type="spellEnd"/>
      <w:r>
        <w:t>.</w:t>
      </w:r>
      <w:r w:rsidR="00850A6C">
        <w:t xml:space="preserve"> </w:t>
      </w:r>
      <w:r w:rsidR="00850A6C" w:rsidRPr="005459C7">
        <w:rPr>
          <w:bCs/>
          <w:color w:val="BFBFBF" w:themeColor="background1" w:themeShade="BF"/>
        </w:rPr>
        <w:t>___</w:t>
      </w:r>
      <w:r w:rsidR="00850A6C">
        <w:t xml:space="preserve"> </w:t>
      </w:r>
      <w:r>
        <w:t>entsprechend HOAI</w:t>
      </w:r>
    </w:p>
    <w:p w14:paraId="110841E7" w14:textId="263BF589" w:rsidR="00625E7B" w:rsidRPr="00625E7B" w:rsidRDefault="00AF31D3" w:rsidP="00F37A31">
      <w:pPr>
        <w:pStyle w:val="AnkreuzenE2"/>
        <w:rPr>
          <w:spacing w:val="-1"/>
        </w:rPr>
      </w:pPr>
      <w:r>
        <w:t>Einzelunternehmer</w:t>
      </w:r>
    </w:p>
    <w:p w14:paraId="1C58A0E5" w14:textId="556EA6F7" w:rsidR="00AF31D3" w:rsidRDefault="00AF31D3" w:rsidP="00F37A31">
      <w:pPr>
        <w:pStyle w:val="AnkreuzenE2"/>
        <w:rPr>
          <w:spacing w:val="-1"/>
        </w:rPr>
      </w:pPr>
      <w:r>
        <w:rPr>
          <w:spacing w:val="-1"/>
        </w:rPr>
        <w:t>Teil-Generalunternehmer</w:t>
      </w:r>
    </w:p>
    <w:p w14:paraId="0F2126EB" w14:textId="09F116A9" w:rsidR="00AF31D3" w:rsidRDefault="00AF31D3" w:rsidP="00F37A31">
      <w:pPr>
        <w:pStyle w:val="AnkreuzenE2"/>
      </w:pPr>
      <w:r>
        <w:t xml:space="preserve">Generalunternehmer/Generalübernehmer ohne </w:t>
      </w:r>
      <w:proofErr w:type="spellStart"/>
      <w:r>
        <w:t>Lph</w:t>
      </w:r>
      <w:proofErr w:type="spellEnd"/>
      <w:r>
        <w:t>. 5 entsprechend HOAI</w:t>
      </w:r>
    </w:p>
    <w:p w14:paraId="05DEC1EB" w14:textId="6DC47DE1" w:rsidR="00AF31D3" w:rsidRDefault="00AF31D3" w:rsidP="00F37A31">
      <w:pPr>
        <w:pStyle w:val="AnkreuzenE2"/>
      </w:pPr>
      <w:r>
        <w:t xml:space="preserve">Generalunternehmer/Generalübernehmer mit </w:t>
      </w:r>
      <w:proofErr w:type="spellStart"/>
      <w:r>
        <w:t>Lph</w:t>
      </w:r>
      <w:proofErr w:type="spellEnd"/>
      <w:r>
        <w:t>. 5 entsprechend HOAI</w:t>
      </w:r>
    </w:p>
    <w:p w14:paraId="4DC1FEDB" w14:textId="491B20BC" w:rsidR="00AF31D3" w:rsidRDefault="00AF31D3" w:rsidP="00F37A31">
      <w:pPr>
        <w:pStyle w:val="AnkreuzenE2"/>
      </w:pPr>
      <w:r>
        <w:t xml:space="preserve">Totalunternehmer/Totalübernehmer mit folgenden </w:t>
      </w:r>
      <w:proofErr w:type="spellStart"/>
      <w:r>
        <w:t>Lph</w:t>
      </w:r>
      <w:proofErr w:type="spellEnd"/>
      <w:r>
        <w:t>. entsprechend HOAI:</w:t>
      </w:r>
      <w:r w:rsidR="00B33CE5">
        <w:t xml:space="preserve"> </w:t>
      </w:r>
      <w:r w:rsidR="00B33CE5" w:rsidRPr="005459C7">
        <w:rPr>
          <w:bCs/>
          <w:color w:val="BFBFBF" w:themeColor="background1" w:themeShade="BF"/>
        </w:rPr>
        <w:t>_</w:t>
      </w:r>
      <w:r w:rsidR="00320DD6">
        <w:rPr>
          <w:bCs/>
          <w:color w:val="BFBFBF" w:themeColor="background1" w:themeShade="BF"/>
        </w:rPr>
        <w:t>____</w:t>
      </w:r>
      <w:r w:rsidR="00B33CE5" w:rsidRPr="005459C7">
        <w:rPr>
          <w:bCs/>
          <w:color w:val="BFBFBF" w:themeColor="background1" w:themeShade="BF"/>
        </w:rPr>
        <w:t>__</w:t>
      </w:r>
    </w:p>
    <w:p w14:paraId="09DD4860" w14:textId="77777777" w:rsidR="00AF31D3" w:rsidRDefault="00AF31D3" w:rsidP="00F13706">
      <w:pPr>
        <w:pStyle w:val="berschrift3"/>
      </w:pPr>
      <w:r>
        <w:t xml:space="preserve">Merkmale der </w:t>
      </w:r>
      <w:r w:rsidRPr="0067006D">
        <w:t>Auftraggeberorganisation</w:t>
      </w:r>
      <w:r>
        <w:t>/Stakeholder</w:t>
      </w:r>
    </w:p>
    <w:p w14:paraId="51201194" w14:textId="4A7BA38F" w:rsidR="00AF31D3" w:rsidRDefault="00AF31D3" w:rsidP="00DE6331">
      <w:pPr>
        <w:pStyle w:val="Ankreuzen"/>
      </w:pPr>
      <w:r>
        <w:t>Der Auftraggeber realisiert das Bauvorhaben als Bauherr in eigenem Namen und auf eigene Rechnung und zu eigenen Nutzungszwecken.</w:t>
      </w:r>
    </w:p>
    <w:p w14:paraId="382909E7" w14:textId="51F1F61D" w:rsidR="00AF31D3" w:rsidRDefault="00AF31D3" w:rsidP="00DE6331">
      <w:pPr>
        <w:pStyle w:val="Ankreuzen"/>
      </w:pPr>
      <w:r>
        <w:t>Der Auftraggeber realisiert das Bauvorhaben als Bauträger und/oder Projektentwickler in seinem eigenen Namen und auf eigene Rechnung.</w:t>
      </w:r>
    </w:p>
    <w:p w14:paraId="0F33B2B1" w14:textId="77777777" w:rsidR="00093336" w:rsidRPr="009462B6" w:rsidRDefault="00093336" w:rsidP="00D1225A">
      <w:pPr>
        <w:pStyle w:val="Ankreuzen"/>
        <w:spacing w:after="0"/>
      </w:pPr>
    </w:p>
    <w:p w14:paraId="4D5AE4AD" w14:textId="77777777" w:rsidR="00093336" w:rsidRPr="00A537C7" w:rsidRDefault="00093336" w:rsidP="005A0EA4">
      <w:pPr>
        <w:pStyle w:val="Ankreuzen"/>
        <w:numPr>
          <w:ilvl w:val="0"/>
          <w:numId w:val="0"/>
        </w:numPr>
        <w:spacing w:after="240"/>
        <w:ind w:left="851"/>
      </w:pPr>
      <w:r w:rsidRPr="00A537C7">
        <w:rPr>
          <w:noProof/>
        </w:rPr>
        <mc:AlternateContent>
          <mc:Choice Requires="wps">
            <w:drawing>
              <wp:anchor distT="0" distB="0" distL="0" distR="0" simplePos="0" relativeHeight="253225984" behindDoc="1" locked="0" layoutInCell="0" allowOverlap="1" wp14:anchorId="3303996A" wp14:editId="2C2145CF">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87"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5DC0F" id="Freeform 468" o:spid="_x0000_s1026" style="position:absolute;margin-left:79.4pt;margin-top:15.05pt;width:439.35pt;height:0;z-index:-25009049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5671C51A" w14:textId="2AC2F0B9" w:rsidR="00AF31D3" w:rsidRDefault="00AF31D3" w:rsidP="00DE6331">
      <w:pPr>
        <w:pStyle w:val="Ankreuzen"/>
      </w:pPr>
      <w:r>
        <w:t xml:space="preserve">Folgende Gremien der </w:t>
      </w:r>
      <w:proofErr w:type="spellStart"/>
      <w:r>
        <w:t>Auftraggeberorganisation</w:t>
      </w:r>
      <w:proofErr w:type="spellEnd"/>
      <w:r>
        <w:t xml:space="preserve"> sind nach Maßgabe der Vorgaben des Auftraggebers einzubinden:</w:t>
      </w:r>
    </w:p>
    <w:p w14:paraId="4647C703" w14:textId="77777777" w:rsidR="00D1225A" w:rsidRPr="009462B6" w:rsidRDefault="00D1225A" w:rsidP="00D1225A">
      <w:pPr>
        <w:pStyle w:val="TextkrperE2"/>
        <w:spacing w:after="0"/>
      </w:pPr>
    </w:p>
    <w:p w14:paraId="4AAA94C8" w14:textId="77777777" w:rsidR="00D1225A" w:rsidRPr="00A537C7" w:rsidRDefault="00D1225A" w:rsidP="005A0EA4">
      <w:pPr>
        <w:pStyle w:val="Textkrper"/>
        <w:spacing w:after="240"/>
        <w:ind w:left="851"/>
      </w:pPr>
      <w:r w:rsidRPr="00A537C7">
        <w:rPr>
          <w:noProof/>
        </w:rPr>
        <mc:AlternateContent>
          <mc:Choice Requires="wps">
            <w:drawing>
              <wp:anchor distT="0" distB="0" distL="0" distR="0" simplePos="0" relativeHeight="253245440" behindDoc="1" locked="0" layoutInCell="0" allowOverlap="1" wp14:anchorId="0D1A9C91" wp14:editId="50F52D55">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8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F6763" id="Freeform 468" o:spid="_x0000_s1026" style="position:absolute;margin-left:79.4pt;margin-top:15.05pt;width:439.35pt;height:0;z-index:-25007104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122ED268" w14:textId="652DCBF3" w:rsidR="00AF31D3" w:rsidRDefault="00AF31D3" w:rsidP="00DE6331">
      <w:pPr>
        <w:pStyle w:val="Ankreuzen"/>
      </w:pPr>
      <w:r>
        <w:t>Folgende weitere Beteiligte (Stakeholder) sind bei der Projektrealisierung einzubeziehen:</w:t>
      </w:r>
    </w:p>
    <w:p w14:paraId="44F2DC1F" w14:textId="7D0C7B18" w:rsidR="001B6FBF" w:rsidRPr="009462B6" w:rsidRDefault="001B6FBF" w:rsidP="001B6FBF">
      <w:pPr>
        <w:pStyle w:val="TextkrperE2"/>
        <w:spacing w:after="0"/>
      </w:pPr>
    </w:p>
    <w:p w14:paraId="33F37C56" w14:textId="77777777" w:rsidR="001B6FBF" w:rsidRPr="00A537C7" w:rsidRDefault="001B6FBF" w:rsidP="001B6FBF">
      <w:pPr>
        <w:pStyle w:val="Textkrper"/>
        <w:spacing w:after="240"/>
        <w:ind w:left="851"/>
      </w:pPr>
      <w:r w:rsidRPr="00A537C7">
        <w:rPr>
          <w:noProof/>
        </w:rPr>
        <mc:AlternateContent>
          <mc:Choice Requires="wps">
            <w:drawing>
              <wp:anchor distT="0" distB="0" distL="0" distR="0" simplePos="0" relativeHeight="253264896" behindDoc="1" locked="0" layoutInCell="0" allowOverlap="1" wp14:anchorId="53AEF924" wp14:editId="7A98B1BE">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9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F3F32" id="Freeform 468" o:spid="_x0000_s1026" style="position:absolute;margin-left:79.4pt;margin-top:15.05pt;width:439.35pt;height:0;z-index:-25005158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48FEECAA" w14:textId="28F61BD8" w:rsidR="00AF31D3" w:rsidRPr="00EE6E4A" w:rsidRDefault="00AF31D3" w:rsidP="005C3DF0">
      <w:pPr>
        <w:pStyle w:val="berschrift2"/>
      </w:pPr>
      <w:bookmarkStart w:id="1" w:name="_Toc110959545"/>
      <w:r w:rsidRPr="00EE6E4A">
        <w:t>Controllingziele und Vertragsgrundlagen</w:t>
      </w:r>
      <w:bookmarkEnd w:id="1"/>
    </w:p>
    <w:p w14:paraId="76CA1537" w14:textId="77777777" w:rsidR="00AF31D3" w:rsidRPr="00DE6331" w:rsidRDefault="00AF31D3" w:rsidP="00DE6331">
      <w:pPr>
        <w:pStyle w:val="Textkrper"/>
      </w:pPr>
    </w:p>
    <w:p w14:paraId="419CC88E" w14:textId="77777777" w:rsidR="00AF31D3" w:rsidRPr="00DE6331" w:rsidRDefault="00AF31D3" w:rsidP="00DE6331">
      <w:pPr>
        <w:pStyle w:val="Textkrper"/>
      </w:pPr>
      <w:r w:rsidRPr="00DE6331">
        <w:t xml:space="preserve">Der Auftragnehmer erbringt seine </w:t>
      </w:r>
      <w:proofErr w:type="spellStart"/>
      <w:r w:rsidRPr="00DE6331">
        <w:t>Controllingleistungen</w:t>
      </w:r>
      <w:proofErr w:type="spellEnd"/>
      <w:r w:rsidRPr="00DE6331">
        <w:t xml:space="preserve"> zur Erreichung der nachbenannten </w:t>
      </w:r>
      <w:proofErr w:type="spellStart"/>
      <w:r w:rsidRPr="00DE6331">
        <w:t>Controllingziele</w:t>
      </w:r>
      <w:proofErr w:type="spellEnd"/>
      <w:r w:rsidRPr="00DE6331">
        <w:t xml:space="preserve"> auf der Basis des Dienstvertragsrechts und der nachfolgend aufgelisteten Vertragsgrundlagen:</w:t>
      </w:r>
    </w:p>
    <w:p w14:paraId="36C6C6E1" w14:textId="77777777" w:rsidR="00AF31D3" w:rsidRPr="001C5BAC" w:rsidRDefault="00AF31D3" w:rsidP="00F13706">
      <w:pPr>
        <w:pStyle w:val="berschrift3"/>
      </w:pPr>
      <w:r w:rsidRPr="001C5BAC">
        <w:t xml:space="preserve">Controllingziele </w:t>
      </w:r>
    </w:p>
    <w:p w14:paraId="02C870AC" w14:textId="5079C785" w:rsidR="00AF31D3" w:rsidRDefault="00AF31D3" w:rsidP="003222AA">
      <w:pPr>
        <w:pStyle w:val="Ankreuzen"/>
      </w:pPr>
      <w:r>
        <w:t xml:space="preserve">Der Auftragnehmer hat seine Leistungen so zu erbringen, dass die in dem Vertrag zwischen dem Auftraggeber und dem/den </w:t>
      </w:r>
    </w:p>
    <w:p w14:paraId="312A6BF7" w14:textId="77777777" w:rsidR="003C76D9" w:rsidRPr="009462B6" w:rsidRDefault="003C76D9" w:rsidP="003C76D9">
      <w:pPr>
        <w:pStyle w:val="TextkrperE2"/>
        <w:spacing w:after="0"/>
      </w:pPr>
    </w:p>
    <w:p w14:paraId="437CA8B7" w14:textId="77777777" w:rsidR="003C76D9" w:rsidRPr="00A537C7" w:rsidRDefault="003C76D9" w:rsidP="003C76D9">
      <w:pPr>
        <w:pStyle w:val="Textkrper"/>
        <w:spacing w:after="240"/>
        <w:ind w:left="851"/>
      </w:pPr>
      <w:r w:rsidRPr="00A537C7">
        <w:rPr>
          <w:noProof/>
        </w:rPr>
        <mc:AlternateContent>
          <mc:Choice Requires="wps">
            <w:drawing>
              <wp:anchor distT="0" distB="0" distL="0" distR="0" simplePos="0" relativeHeight="253285376" behindDoc="1" locked="0" layoutInCell="0" allowOverlap="1" wp14:anchorId="206140FC" wp14:editId="4E06C87B">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92"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11732" id="Freeform 468" o:spid="_x0000_s1026" style="position:absolute;margin-left:79.4pt;margin-top:15.05pt;width:439.35pt;height:0;z-index:-25003110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5E971C2C" w14:textId="2CA58A99" w:rsidR="00AF31D3" w:rsidRDefault="00AF31D3" w:rsidP="00CC618C">
      <w:pPr>
        <w:pStyle w:val="TextkrperE2"/>
      </w:pPr>
      <w:r>
        <w:t>vorgegebenen Kosten-, Termin- und Qualitätsanforderungen eingehalten werden können.</w:t>
      </w:r>
    </w:p>
    <w:p w14:paraId="0E6D1826" w14:textId="6679247D" w:rsidR="00AF31D3" w:rsidRDefault="00AF31D3" w:rsidP="00CC618C">
      <w:pPr>
        <w:pStyle w:val="Ankreuzen"/>
      </w:pPr>
      <w:r>
        <w:t xml:space="preserve">Der Auftragnehmer hat seine </w:t>
      </w:r>
      <w:proofErr w:type="spellStart"/>
      <w:r>
        <w:t>Projektcontrollingleistungen</w:t>
      </w:r>
      <w:proofErr w:type="spellEnd"/>
      <w:r>
        <w:t xml:space="preserve"> zur Einhaltung folgender Projektziele zu erbringen:</w:t>
      </w:r>
    </w:p>
    <w:p w14:paraId="15E659D2" w14:textId="77777777" w:rsidR="009509E4" w:rsidRPr="009462B6" w:rsidRDefault="009509E4" w:rsidP="009509E4">
      <w:pPr>
        <w:pStyle w:val="TextkrperE2"/>
        <w:spacing w:after="0"/>
      </w:pPr>
    </w:p>
    <w:p w14:paraId="411098F8" w14:textId="77777777" w:rsidR="009509E4" w:rsidRPr="00A537C7" w:rsidRDefault="009509E4" w:rsidP="009509E4">
      <w:pPr>
        <w:pStyle w:val="Textkrper"/>
        <w:spacing w:after="240"/>
        <w:ind w:left="851"/>
      </w:pPr>
      <w:r w:rsidRPr="00A537C7">
        <w:rPr>
          <w:noProof/>
        </w:rPr>
        <mc:AlternateContent>
          <mc:Choice Requires="wps">
            <w:drawing>
              <wp:anchor distT="0" distB="0" distL="0" distR="0" simplePos="0" relativeHeight="253305856" behindDoc="1" locked="0" layoutInCell="0" allowOverlap="1" wp14:anchorId="34C9271B" wp14:editId="23EDF573">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504"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D00F8" id="Freeform 468" o:spid="_x0000_s1026" style="position:absolute;margin-left:79.4pt;margin-top:15.05pt;width:439.35pt;height:0;z-index:-25001062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7035BB12" w14:textId="77777777" w:rsidR="00AF31D3" w:rsidRPr="00EF2BA4" w:rsidRDefault="00AF31D3" w:rsidP="00430808">
      <w:pPr>
        <w:pStyle w:val="berschrift4"/>
      </w:pPr>
      <w:r w:rsidRPr="00EF2BA4">
        <w:t>Kostenziel</w:t>
      </w:r>
    </w:p>
    <w:p w14:paraId="0B742B36" w14:textId="77777777" w:rsidR="00AF31D3" w:rsidRDefault="00AF31D3" w:rsidP="00126C1F">
      <w:pPr>
        <w:pStyle w:val="TextkrperE2"/>
      </w:pPr>
      <w:r w:rsidRPr="0909CFD9">
        <w:t xml:space="preserve">Planungs- und Baukosten (Kostengruppen 200 bis 700 gemäß DIN 276-1:2018-12): </w:t>
      </w:r>
    </w:p>
    <w:p w14:paraId="65638EBA" w14:textId="77777777" w:rsidR="00126C1F" w:rsidRPr="009462B6" w:rsidRDefault="00126C1F" w:rsidP="00126C1F">
      <w:pPr>
        <w:pStyle w:val="TextkrperE2"/>
        <w:spacing w:after="0"/>
      </w:pPr>
    </w:p>
    <w:p w14:paraId="376760F2" w14:textId="77777777" w:rsidR="00126C1F" w:rsidRPr="00A537C7" w:rsidRDefault="00126C1F" w:rsidP="00126C1F">
      <w:pPr>
        <w:pStyle w:val="Textkrper"/>
        <w:spacing w:after="240"/>
        <w:ind w:left="851"/>
      </w:pPr>
      <w:r w:rsidRPr="00A537C7">
        <w:rPr>
          <w:noProof/>
        </w:rPr>
        <mc:AlternateContent>
          <mc:Choice Requires="wps">
            <w:drawing>
              <wp:anchor distT="0" distB="0" distL="0" distR="0" simplePos="0" relativeHeight="253330432" behindDoc="1" locked="0" layoutInCell="0" allowOverlap="1" wp14:anchorId="13FEE28F" wp14:editId="344635BB">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505"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4B826" id="Freeform 468" o:spid="_x0000_s1026" style="position:absolute;margin-left:79.4pt;margin-top:15.05pt;width:439.35pt;height:0;z-index:-24998604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6C0799EA" w14:textId="77777777" w:rsidR="00AF31D3" w:rsidRDefault="00AF31D3" w:rsidP="00126C1F">
      <w:pPr>
        <w:pStyle w:val="TextkrperE2"/>
      </w:pPr>
      <w:r>
        <w:t>Eine Kostengarantie ist mit dieser Kostenvorgabe nicht verbunden.</w:t>
      </w:r>
    </w:p>
    <w:p w14:paraId="2F0C44AF" w14:textId="77777777" w:rsidR="00AF31D3" w:rsidRDefault="00AF31D3" w:rsidP="00430808">
      <w:pPr>
        <w:pStyle w:val="berschrift4"/>
      </w:pPr>
      <w:r>
        <w:lastRenderedPageBreak/>
        <w:t>Terminziel</w:t>
      </w:r>
    </w:p>
    <w:p w14:paraId="7E35935A" w14:textId="2D1358C7" w:rsidR="00AF31D3" w:rsidRDefault="00C93E30" w:rsidP="004F1517">
      <w:pPr>
        <w:pStyle w:val="AnkreuzenE2"/>
      </w:pPr>
      <w:r>
        <w:t>A</w:t>
      </w:r>
      <w:r w:rsidR="00AF31D3">
        <w:t>bnahmereife Fertigstellung des Bauvorhabens bis zum:</w:t>
      </w:r>
      <w:r w:rsidR="00320DD6">
        <w:t xml:space="preserve"> </w:t>
      </w:r>
      <w:r w:rsidR="00320DD6" w:rsidRPr="005459C7">
        <w:rPr>
          <w:bCs/>
          <w:color w:val="BFBFBF" w:themeColor="background1" w:themeShade="BF"/>
        </w:rPr>
        <w:t>_</w:t>
      </w:r>
      <w:r w:rsidR="00320DD6">
        <w:rPr>
          <w:bCs/>
          <w:color w:val="BFBFBF" w:themeColor="background1" w:themeShade="BF"/>
        </w:rPr>
        <w:t>____</w:t>
      </w:r>
      <w:r w:rsidR="00320DD6" w:rsidRPr="005459C7">
        <w:rPr>
          <w:bCs/>
          <w:color w:val="BFBFBF" w:themeColor="background1" w:themeShade="BF"/>
        </w:rPr>
        <w:t>__</w:t>
      </w:r>
    </w:p>
    <w:p w14:paraId="0C000ECA" w14:textId="77777777" w:rsidR="00C93E30" w:rsidRPr="009462B6" w:rsidRDefault="00C93E30" w:rsidP="004F1517">
      <w:pPr>
        <w:pStyle w:val="AnkreuzenE2"/>
        <w:spacing w:after="0"/>
        <w:ind w:left="1560" w:hanging="692"/>
      </w:pPr>
    </w:p>
    <w:p w14:paraId="5C7DAA17" w14:textId="77777777" w:rsidR="00871235" w:rsidRPr="00A537C7" w:rsidRDefault="00871235" w:rsidP="00871235">
      <w:pPr>
        <w:pStyle w:val="AnkreuzenE2"/>
        <w:numPr>
          <w:ilvl w:val="0"/>
          <w:numId w:val="0"/>
        </w:numPr>
        <w:spacing w:after="240"/>
        <w:ind w:left="1559"/>
      </w:pPr>
      <w:r w:rsidRPr="00A537C7">
        <w:rPr>
          <w:noProof/>
        </w:rPr>
        <mc:AlternateContent>
          <mc:Choice Requires="wps">
            <w:drawing>
              <wp:anchor distT="0" distB="0" distL="0" distR="0" simplePos="0" relativeHeight="253357056" behindDoc="1" locked="0" layoutInCell="0" allowOverlap="1" wp14:anchorId="5BF31EC1" wp14:editId="18EFA942">
                <wp:simplePos x="0" y="0"/>
                <wp:positionH relativeFrom="leftMargin">
                  <wp:posOffset>1476375</wp:posOffset>
                </wp:positionH>
                <wp:positionV relativeFrom="paragraph">
                  <wp:posOffset>191135</wp:posOffset>
                </wp:positionV>
                <wp:extent cx="5112000" cy="0"/>
                <wp:effectExtent l="0" t="0" r="0" b="0"/>
                <wp:wrapTight wrapText="bothSides">
                  <wp:wrapPolygon edited="0">
                    <wp:start x="0" y="0"/>
                    <wp:lineTo x="0" y="21600"/>
                    <wp:lineTo x="21600" y="21600"/>
                    <wp:lineTo x="21600" y="0"/>
                  </wp:wrapPolygon>
                </wp:wrapTight>
                <wp:docPr id="507"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2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5924F" id="Freeform 468" o:spid="_x0000_s1026" style="position:absolute;margin-left:116.25pt;margin-top:15.05pt;width:402.5pt;height:0;z-index:-24995942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" o:allowincell="f" path="m,l10192,e" filled="f" strokecolor="#bfbfbf [2412]" strokeweight=".25pt">
                <v:path arrowok="t" o:connecttype="custom" o:connectlocs="0,0;5112000,0" o:connectangles="0,0"/>
                <w10:wrap type="tight" anchorx="margin"/>
              </v:shape>
            </w:pict>
          </mc:Fallback>
        </mc:AlternateContent>
      </w:r>
    </w:p>
    <w:p w14:paraId="5495648B" w14:textId="6F7315AC" w:rsidR="00AF31D3" w:rsidRDefault="00AF31D3" w:rsidP="00D74E63">
      <w:pPr>
        <w:pStyle w:val="berschrift4"/>
      </w:pPr>
      <w:r>
        <w:t>Qualitätsziel</w:t>
      </w:r>
    </w:p>
    <w:p w14:paraId="2F4CB678" w14:textId="5A419658" w:rsidR="00AF31D3" w:rsidRDefault="00AF31D3" w:rsidP="00AC4F64">
      <w:pPr>
        <w:pStyle w:val="AnkreuzenE2"/>
      </w:pPr>
      <w:r>
        <w:t>Folgende qualitative Anforderungen:</w:t>
      </w:r>
    </w:p>
    <w:p w14:paraId="517C47E5" w14:textId="77777777" w:rsidR="00081D05" w:rsidRPr="009462B6" w:rsidRDefault="00081D05" w:rsidP="00081D05">
      <w:pPr>
        <w:pStyle w:val="TextkrperE2"/>
        <w:spacing w:after="0"/>
        <w:ind w:left="1588"/>
      </w:pPr>
    </w:p>
    <w:p w14:paraId="27DF0997" w14:textId="77777777" w:rsidR="00081D05" w:rsidRPr="00A537C7" w:rsidRDefault="00081D05" w:rsidP="00081D05">
      <w:pPr>
        <w:pStyle w:val="Textkrper"/>
        <w:spacing w:after="240"/>
        <w:ind w:left="1588"/>
      </w:pPr>
      <w:r w:rsidRPr="00A537C7">
        <w:rPr>
          <w:noProof/>
        </w:rPr>
        <mc:AlternateContent>
          <mc:Choice Requires="wps">
            <w:drawing>
              <wp:anchor distT="0" distB="0" distL="0" distR="0" simplePos="0" relativeHeight="253378560" behindDoc="1" locked="0" layoutInCell="0" allowOverlap="1" wp14:anchorId="327FA0D3" wp14:editId="6549969E">
                <wp:simplePos x="0" y="0"/>
                <wp:positionH relativeFrom="leftMargin">
                  <wp:posOffset>1476375</wp:posOffset>
                </wp:positionH>
                <wp:positionV relativeFrom="paragraph">
                  <wp:posOffset>191135</wp:posOffset>
                </wp:positionV>
                <wp:extent cx="5112000" cy="0"/>
                <wp:effectExtent l="0" t="0" r="0" b="0"/>
                <wp:wrapTight wrapText="bothSides">
                  <wp:wrapPolygon edited="0">
                    <wp:start x="0" y="0"/>
                    <wp:lineTo x="0" y="21600"/>
                    <wp:lineTo x="21600" y="21600"/>
                    <wp:lineTo x="21600" y="0"/>
                  </wp:wrapPolygon>
                </wp:wrapTight>
                <wp:docPr id="508"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2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5A0F3" id="Freeform 468" o:spid="_x0000_s1026" style="position:absolute;margin-left:116.25pt;margin-top:15.05pt;width:402.5pt;height:0;z-index:-24993792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" o:allowincell="f" path="m,l10192,e" filled="f" strokecolor="#bfbfbf [2412]" strokeweight=".25pt">
                <v:path arrowok="t" o:connecttype="custom" o:connectlocs="0,0;5112000,0" o:connectangles="0,0"/>
                <w10:wrap type="tight" anchorx="margin"/>
              </v:shape>
            </w:pict>
          </mc:Fallback>
        </mc:AlternateContent>
      </w:r>
    </w:p>
    <w:p w14:paraId="43D01FB6" w14:textId="213195D2" w:rsidR="00AF31D3" w:rsidRDefault="00AF31D3" w:rsidP="00AC4F64">
      <w:pPr>
        <w:pStyle w:val="AnkreuzenE2"/>
      </w:pPr>
      <w:r>
        <w:t>Qualitätsvorgaben gemäß dem nachfolgend benannten Referenzprojekt:</w:t>
      </w:r>
    </w:p>
    <w:p w14:paraId="76F3D735" w14:textId="77777777" w:rsidR="00081D05" w:rsidRPr="009462B6" w:rsidRDefault="00081D05" w:rsidP="00081D05">
      <w:pPr>
        <w:pStyle w:val="TextkrperE2"/>
        <w:spacing w:after="0"/>
        <w:ind w:left="1588"/>
      </w:pPr>
    </w:p>
    <w:p w14:paraId="03941214" w14:textId="77777777" w:rsidR="00081D05" w:rsidRPr="00A537C7" w:rsidRDefault="00081D05" w:rsidP="00081D05">
      <w:pPr>
        <w:pStyle w:val="Textkrper"/>
        <w:spacing w:after="240"/>
        <w:ind w:left="1588"/>
      </w:pPr>
      <w:r w:rsidRPr="00A537C7">
        <w:rPr>
          <w:noProof/>
        </w:rPr>
        <mc:AlternateContent>
          <mc:Choice Requires="wps">
            <w:drawing>
              <wp:anchor distT="0" distB="0" distL="0" distR="0" simplePos="0" relativeHeight="253400064" behindDoc="1" locked="0" layoutInCell="0" allowOverlap="1" wp14:anchorId="62864CA0" wp14:editId="55367B47">
                <wp:simplePos x="0" y="0"/>
                <wp:positionH relativeFrom="leftMargin">
                  <wp:posOffset>1476375</wp:posOffset>
                </wp:positionH>
                <wp:positionV relativeFrom="paragraph">
                  <wp:posOffset>191135</wp:posOffset>
                </wp:positionV>
                <wp:extent cx="5112000" cy="0"/>
                <wp:effectExtent l="0" t="0" r="0" b="0"/>
                <wp:wrapTight wrapText="bothSides">
                  <wp:wrapPolygon edited="0">
                    <wp:start x="0" y="0"/>
                    <wp:lineTo x="0" y="21600"/>
                    <wp:lineTo x="21600" y="21600"/>
                    <wp:lineTo x="21600" y="0"/>
                  </wp:wrapPolygon>
                </wp:wrapTight>
                <wp:docPr id="51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2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7DA46" id="Freeform 468" o:spid="_x0000_s1026" style="position:absolute;margin-left:116.25pt;margin-top:15.05pt;width:402.5pt;height:0;z-index:-24991641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" o:allowincell="f" path="m,l10192,e" filled="f" strokecolor="#bfbfbf [2412]" strokeweight=".25pt">
                <v:path arrowok="t" o:connecttype="custom" o:connectlocs="0,0;5112000,0" o:connectangles="0,0"/>
                <w10:wrap type="tight" anchorx="margin"/>
              </v:shape>
            </w:pict>
          </mc:Fallback>
        </mc:AlternateContent>
      </w:r>
    </w:p>
    <w:p w14:paraId="225D6A3A" w14:textId="064D69B1" w:rsidR="00AF31D3" w:rsidRDefault="00AF31D3" w:rsidP="005E6184">
      <w:pPr>
        <w:pStyle w:val="AnkreuzenE2"/>
      </w:pPr>
      <w:r>
        <w:t>Effizienz- bzw. Nachhaltigkeitsanforderungen / Zertifizierungsziele:</w:t>
      </w:r>
    </w:p>
    <w:p w14:paraId="36135B57" w14:textId="77777777" w:rsidR="00081D05" w:rsidRPr="009462B6" w:rsidRDefault="00081D05" w:rsidP="00081D05">
      <w:pPr>
        <w:pStyle w:val="TextkrperE2"/>
        <w:spacing w:after="0"/>
        <w:ind w:left="1588"/>
      </w:pPr>
    </w:p>
    <w:p w14:paraId="1FA3F7B1" w14:textId="77777777" w:rsidR="00081D05" w:rsidRPr="00A537C7" w:rsidRDefault="00081D05" w:rsidP="00081D05">
      <w:pPr>
        <w:pStyle w:val="Textkrper"/>
        <w:spacing w:after="360"/>
        <w:ind w:left="1588"/>
      </w:pPr>
      <w:r w:rsidRPr="00A537C7">
        <w:rPr>
          <w:noProof/>
        </w:rPr>
        <mc:AlternateContent>
          <mc:Choice Requires="wps">
            <w:drawing>
              <wp:anchor distT="0" distB="0" distL="0" distR="0" simplePos="0" relativeHeight="253421568" behindDoc="1" locked="0" layoutInCell="0" allowOverlap="1" wp14:anchorId="70620808" wp14:editId="7BDB06BA">
                <wp:simplePos x="0" y="0"/>
                <wp:positionH relativeFrom="leftMargin">
                  <wp:posOffset>1476375</wp:posOffset>
                </wp:positionH>
                <wp:positionV relativeFrom="paragraph">
                  <wp:posOffset>191135</wp:posOffset>
                </wp:positionV>
                <wp:extent cx="5112000" cy="0"/>
                <wp:effectExtent l="0" t="0" r="0" b="0"/>
                <wp:wrapTight wrapText="bothSides">
                  <wp:wrapPolygon edited="0">
                    <wp:start x="0" y="0"/>
                    <wp:lineTo x="0" y="21600"/>
                    <wp:lineTo x="21600" y="21600"/>
                    <wp:lineTo x="21600" y="0"/>
                  </wp:wrapPolygon>
                </wp:wrapTight>
                <wp:docPr id="82"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2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AF662" id="Freeform 468" o:spid="_x0000_s1026" style="position:absolute;margin-left:116.25pt;margin-top:15.05pt;width:402.5pt;height:0;z-index:-24989491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" o:allowincell="f" path="m,l10192,e" filled="f" strokecolor="#bfbfbf [2412]" strokeweight=".25pt">
                <v:path arrowok="t" o:connecttype="custom" o:connectlocs="0,0;5112000,0" o:connectangles="0,0"/>
                <w10:wrap type="tight" anchorx="margin"/>
              </v:shape>
            </w:pict>
          </mc:Fallback>
        </mc:AlternateContent>
      </w:r>
    </w:p>
    <w:p w14:paraId="29AF3FA2" w14:textId="77777777" w:rsidR="00AF31D3" w:rsidRDefault="00AF31D3" w:rsidP="00AF31D3">
      <w:pPr>
        <w:pStyle w:val="Textkrper"/>
        <w:kinsoku w:val="0"/>
        <w:overflowPunct w:val="0"/>
        <w:spacing w:before="194"/>
        <w:ind w:left="130" w:right="107"/>
        <w:rPr>
          <w:color w:val="1A171C"/>
        </w:rPr>
      </w:pPr>
      <w:r>
        <w:rPr>
          <w:color w:val="1A171C"/>
        </w:rPr>
        <w:t xml:space="preserve">Dem Auftraggeber bleibt es vorbehalten, die </w:t>
      </w:r>
      <w:proofErr w:type="spellStart"/>
      <w:r>
        <w:rPr>
          <w:color w:val="1A171C"/>
        </w:rPr>
        <w:t>Controllingziele</w:t>
      </w:r>
      <w:proofErr w:type="spellEnd"/>
      <w:r>
        <w:rPr>
          <w:color w:val="1A171C"/>
        </w:rPr>
        <w:t xml:space="preserve"> und auch -</w:t>
      </w:r>
      <w:proofErr w:type="spellStart"/>
      <w:r>
        <w:rPr>
          <w:color w:val="1A171C"/>
        </w:rPr>
        <w:t>maßnahmen</w:t>
      </w:r>
      <w:proofErr w:type="spellEnd"/>
      <w:r>
        <w:rPr>
          <w:color w:val="1A171C"/>
        </w:rPr>
        <w:t xml:space="preserve"> zu ändern (vgl. Ziff. 3.4).</w:t>
      </w:r>
    </w:p>
    <w:p w14:paraId="4328F634" w14:textId="77777777" w:rsidR="00AF31D3" w:rsidRDefault="00AF31D3" w:rsidP="00AF31D3">
      <w:pPr>
        <w:pStyle w:val="Textkrper"/>
        <w:kinsoku w:val="0"/>
        <w:overflowPunct w:val="0"/>
        <w:spacing w:before="194"/>
        <w:ind w:left="130" w:right="107"/>
        <w:rPr>
          <w:color w:val="1A171C"/>
        </w:rPr>
      </w:pPr>
      <w:r>
        <w:rPr>
          <w:color w:val="1A171C"/>
        </w:rPr>
        <w:t>Sollte sich im Rahmen der weiteren Projektvorbereitung und -abwicklung unter Berücksichtigung der Leistungsbeiträge der an der Planung fachlich Beteiligten und/oder der ausführenden Unternehmen herausstellen, dass ein oder mehrere der</w:t>
      </w:r>
      <w:r>
        <w:rPr>
          <w:color w:val="1A171C"/>
          <w:spacing w:val="-36"/>
        </w:rPr>
        <w:t xml:space="preserve"> </w:t>
      </w:r>
      <w:r>
        <w:rPr>
          <w:color w:val="1A171C"/>
        </w:rPr>
        <w:t>vorgenannten Projektziel(e) gefährdet sind, hat der Auftragnehmer den Auftraggeber hierauf unverzüglich hinzuweisen. Dasselbe gilt, soweit sich im Rahmen der weiteren Vertragsabwicklung Zielkonflikte</w:t>
      </w:r>
      <w:r>
        <w:rPr>
          <w:color w:val="1A171C"/>
          <w:spacing w:val="-13"/>
        </w:rPr>
        <w:t xml:space="preserve"> </w:t>
      </w:r>
      <w:r>
        <w:rPr>
          <w:color w:val="1A171C"/>
        </w:rPr>
        <w:t>ergeben.</w:t>
      </w:r>
    </w:p>
    <w:p w14:paraId="054EAB88" w14:textId="77777777" w:rsidR="00AF31D3" w:rsidRPr="00EF5A9C" w:rsidRDefault="00AF31D3" w:rsidP="00F13706">
      <w:pPr>
        <w:pStyle w:val="berschrift3"/>
      </w:pPr>
      <w:r w:rsidRPr="00EF5A9C">
        <w:t>Grundlagen des Vertrages</w:t>
      </w:r>
    </w:p>
    <w:p w14:paraId="32D51AC9" w14:textId="77777777" w:rsidR="00AF31D3" w:rsidRDefault="00AF31D3" w:rsidP="00AF31D3">
      <w:pPr>
        <w:pStyle w:val="Textkrper"/>
        <w:kinsoku w:val="0"/>
        <w:overflowPunct w:val="0"/>
        <w:ind w:left="130"/>
        <w:rPr>
          <w:color w:val="1A171C"/>
        </w:rPr>
      </w:pPr>
      <w:r>
        <w:rPr>
          <w:color w:val="1A171C"/>
        </w:rPr>
        <w:t>Für die Leistungen des Auftragnehmers gelten vorrangig die in diesem Vertrag getroffenen Regelungen sowie nachrangig die nachfolgenden Vertragsbestandteile:</w:t>
      </w:r>
    </w:p>
    <w:p w14:paraId="7A3218BA" w14:textId="5D52CAA8" w:rsidR="00AF31D3" w:rsidRPr="0039118A" w:rsidRDefault="00AF31D3" w:rsidP="00D74E63">
      <w:pPr>
        <w:pStyle w:val="berschrift4"/>
        <w:rPr>
          <w:rFonts w:cs="Calibri Light"/>
          <w:b w:val="0"/>
          <w:bCs/>
        </w:rPr>
      </w:pPr>
      <w:r w:rsidRPr="0039118A">
        <w:rPr>
          <w:rFonts w:cs="Calibri Light"/>
          <w:b w:val="0"/>
          <w:bCs/>
        </w:rPr>
        <w:t xml:space="preserve">das Leistungsbild für </w:t>
      </w:r>
      <w:proofErr w:type="spellStart"/>
      <w:r w:rsidRPr="0039118A">
        <w:rPr>
          <w:rFonts w:cs="Calibri Light"/>
          <w:b w:val="0"/>
          <w:bCs/>
        </w:rPr>
        <w:t>Controllingleistungen</w:t>
      </w:r>
      <w:proofErr w:type="spellEnd"/>
      <w:r w:rsidRPr="0039118A">
        <w:rPr>
          <w:rFonts w:cs="Calibri Light"/>
          <w:b w:val="0"/>
          <w:bCs/>
        </w:rPr>
        <w:t xml:space="preserve"> vom </w:t>
      </w:r>
      <w:r w:rsidR="009747C1" w:rsidRPr="004974F6">
        <w:rPr>
          <w:b w:val="0"/>
          <w:bCs/>
          <w:color w:val="BFBFBF" w:themeColor="background1" w:themeShade="BF"/>
        </w:rPr>
        <w:t>____</w:t>
      </w:r>
      <w:r w:rsidR="001955D2">
        <w:rPr>
          <w:b w:val="0"/>
          <w:bCs/>
          <w:color w:val="BFBFBF" w:themeColor="background1" w:themeShade="BF"/>
        </w:rPr>
        <w:t>__</w:t>
      </w:r>
      <w:r w:rsidR="009747C1" w:rsidRPr="004974F6">
        <w:rPr>
          <w:b w:val="0"/>
          <w:bCs/>
          <w:color w:val="BFBFBF" w:themeColor="background1" w:themeShade="BF"/>
        </w:rPr>
        <w:t>_</w:t>
      </w:r>
      <w:r w:rsidRPr="0039118A">
        <w:rPr>
          <w:rFonts w:cs="Calibri Light"/>
          <w:b w:val="0"/>
          <w:bCs/>
        </w:rPr>
        <w:t xml:space="preserve">, </w:t>
      </w:r>
      <w:r w:rsidRPr="00347D75">
        <w:rPr>
          <w:rFonts w:cs="Calibri Light"/>
          <w:bCs/>
        </w:rPr>
        <w:t>Anlage 1</w:t>
      </w:r>
      <w:r w:rsidRPr="0039118A">
        <w:rPr>
          <w:rFonts w:cs="Calibri Light"/>
          <w:b w:val="0"/>
          <w:bCs/>
        </w:rPr>
        <w:t xml:space="preserve"> zu diesem Vertrag,</w:t>
      </w:r>
    </w:p>
    <w:p w14:paraId="5C2ADB21" w14:textId="41DFCE63" w:rsidR="00AF31D3" w:rsidRPr="0039118A" w:rsidRDefault="00AF31D3" w:rsidP="00D74E63">
      <w:pPr>
        <w:pStyle w:val="berschrift4"/>
        <w:rPr>
          <w:rFonts w:cs="Calibri Light"/>
          <w:b w:val="0"/>
          <w:bCs/>
        </w:rPr>
      </w:pPr>
      <w:r w:rsidRPr="0039118A">
        <w:rPr>
          <w:rFonts w:cs="Calibri Light"/>
          <w:b w:val="0"/>
          <w:bCs/>
        </w:rPr>
        <w:t>der Rahmenterminplan vom</w:t>
      </w:r>
      <w:r w:rsidR="001955D2">
        <w:rPr>
          <w:rFonts w:cs="Calibri Light"/>
          <w:b w:val="0"/>
          <w:bCs/>
        </w:rPr>
        <w:t xml:space="preserve"> </w:t>
      </w:r>
      <w:r w:rsidR="001955D2" w:rsidRPr="004974F6">
        <w:rPr>
          <w:b w:val="0"/>
          <w:bCs/>
          <w:color w:val="BFBFBF" w:themeColor="background1" w:themeShade="BF"/>
        </w:rPr>
        <w:t>____</w:t>
      </w:r>
      <w:r w:rsidR="001955D2">
        <w:rPr>
          <w:b w:val="0"/>
          <w:bCs/>
          <w:color w:val="BFBFBF" w:themeColor="background1" w:themeShade="BF"/>
        </w:rPr>
        <w:t>__</w:t>
      </w:r>
      <w:r w:rsidR="001955D2" w:rsidRPr="004974F6">
        <w:rPr>
          <w:b w:val="0"/>
          <w:bCs/>
          <w:color w:val="BFBFBF" w:themeColor="background1" w:themeShade="BF"/>
        </w:rPr>
        <w:t>_</w:t>
      </w:r>
      <w:r w:rsidRPr="0039118A">
        <w:rPr>
          <w:rFonts w:cs="Calibri Light"/>
          <w:b w:val="0"/>
          <w:bCs/>
        </w:rPr>
        <w:t xml:space="preserve">, </w:t>
      </w:r>
      <w:r w:rsidRPr="00347D75">
        <w:rPr>
          <w:rFonts w:cs="Calibri Light"/>
          <w:bCs/>
        </w:rPr>
        <w:t>Anlage 2</w:t>
      </w:r>
      <w:r w:rsidRPr="0039118A">
        <w:rPr>
          <w:rFonts w:cs="Calibri Light"/>
          <w:b w:val="0"/>
          <w:bCs/>
        </w:rPr>
        <w:t xml:space="preserve"> zu diesem</w:t>
      </w:r>
      <w:r w:rsidRPr="0039118A">
        <w:rPr>
          <w:rFonts w:cs="Calibri Light"/>
          <w:b w:val="0"/>
          <w:bCs/>
          <w:spacing w:val="-5"/>
        </w:rPr>
        <w:t xml:space="preserve"> </w:t>
      </w:r>
      <w:r w:rsidRPr="0039118A">
        <w:rPr>
          <w:rFonts w:cs="Calibri Light"/>
          <w:b w:val="0"/>
          <w:bCs/>
        </w:rPr>
        <w:t>Vertrag,</w:t>
      </w:r>
    </w:p>
    <w:p w14:paraId="7EF71C32" w14:textId="53B1D3D3" w:rsidR="00AF31D3" w:rsidRPr="0039118A" w:rsidRDefault="00AF31D3" w:rsidP="00A51034">
      <w:pPr>
        <w:pStyle w:val="berschrift4"/>
        <w:rPr>
          <w:rFonts w:cs="Calibri Light"/>
          <w:b w:val="0"/>
          <w:bCs/>
        </w:rPr>
      </w:pPr>
      <w:r w:rsidRPr="0039118A">
        <w:rPr>
          <w:rFonts w:cs="Calibri Light"/>
          <w:b w:val="0"/>
          <w:bCs/>
        </w:rPr>
        <w:t>der Zahlungsplan vom</w:t>
      </w:r>
      <w:r w:rsidR="001955D2">
        <w:rPr>
          <w:rFonts w:cs="Calibri Light"/>
          <w:b w:val="0"/>
          <w:bCs/>
        </w:rPr>
        <w:t xml:space="preserve"> </w:t>
      </w:r>
      <w:r w:rsidR="001955D2" w:rsidRPr="004974F6">
        <w:rPr>
          <w:b w:val="0"/>
          <w:bCs/>
          <w:color w:val="BFBFBF" w:themeColor="background1" w:themeShade="BF"/>
        </w:rPr>
        <w:t>____</w:t>
      </w:r>
      <w:r w:rsidR="001955D2">
        <w:rPr>
          <w:b w:val="0"/>
          <w:bCs/>
          <w:color w:val="BFBFBF" w:themeColor="background1" w:themeShade="BF"/>
        </w:rPr>
        <w:t>__</w:t>
      </w:r>
      <w:r w:rsidR="001955D2" w:rsidRPr="004974F6">
        <w:rPr>
          <w:b w:val="0"/>
          <w:bCs/>
          <w:color w:val="BFBFBF" w:themeColor="background1" w:themeShade="BF"/>
        </w:rPr>
        <w:t>_</w:t>
      </w:r>
      <w:r w:rsidRPr="0039118A">
        <w:rPr>
          <w:rFonts w:cs="Calibri Light"/>
          <w:b w:val="0"/>
          <w:bCs/>
        </w:rPr>
        <w:t xml:space="preserve">, </w:t>
      </w:r>
      <w:r w:rsidRPr="00347D75">
        <w:rPr>
          <w:rFonts w:cs="Calibri Light"/>
          <w:bCs/>
        </w:rPr>
        <w:t>Anlage 3</w:t>
      </w:r>
      <w:r w:rsidRPr="0039118A">
        <w:rPr>
          <w:rFonts w:cs="Calibri Light"/>
          <w:b w:val="0"/>
          <w:bCs/>
        </w:rPr>
        <w:t xml:space="preserve"> zu diesem Vertrag (soweit</w:t>
      </w:r>
      <w:r w:rsidRPr="0039118A">
        <w:rPr>
          <w:rFonts w:cs="Calibri Light"/>
          <w:b w:val="0"/>
          <w:bCs/>
          <w:spacing w:val="-5"/>
        </w:rPr>
        <w:t xml:space="preserve"> </w:t>
      </w:r>
      <w:r w:rsidRPr="0039118A">
        <w:rPr>
          <w:rFonts w:cs="Calibri Light"/>
          <w:b w:val="0"/>
          <w:bCs/>
        </w:rPr>
        <w:t>vereinbart),</w:t>
      </w:r>
    </w:p>
    <w:p w14:paraId="002B2750" w14:textId="77777777" w:rsidR="00AF31D3" w:rsidRPr="0039118A" w:rsidRDefault="00AF31D3" w:rsidP="00A51034">
      <w:pPr>
        <w:pStyle w:val="berschrift4"/>
        <w:rPr>
          <w:rFonts w:cs="Calibri Light"/>
          <w:b w:val="0"/>
          <w:bCs/>
        </w:rPr>
      </w:pPr>
      <w:r w:rsidRPr="0039118A">
        <w:rPr>
          <w:rFonts w:cs="Calibri Light"/>
          <w:b w:val="0"/>
          <w:bCs/>
        </w:rPr>
        <w:t xml:space="preserve">die Projektbeschreibung (gemäß der Liste der übergebenen Unterlagen), </w:t>
      </w:r>
      <w:r w:rsidRPr="00347D75">
        <w:rPr>
          <w:rFonts w:cs="Calibri Light"/>
          <w:bCs/>
        </w:rPr>
        <w:t>Anlage 4</w:t>
      </w:r>
      <w:r w:rsidRPr="0039118A">
        <w:rPr>
          <w:rFonts w:cs="Calibri Light"/>
          <w:b w:val="0"/>
          <w:bCs/>
        </w:rPr>
        <w:t xml:space="preserve"> zu diesem</w:t>
      </w:r>
      <w:r w:rsidRPr="0039118A">
        <w:rPr>
          <w:rFonts w:cs="Calibri Light"/>
          <w:b w:val="0"/>
          <w:bCs/>
          <w:spacing w:val="-7"/>
        </w:rPr>
        <w:t xml:space="preserve"> </w:t>
      </w:r>
      <w:r w:rsidRPr="0039118A">
        <w:rPr>
          <w:rFonts w:cs="Calibri Light"/>
          <w:b w:val="0"/>
          <w:bCs/>
        </w:rPr>
        <w:t>Vertrag,</w:t>
      </w:r>
    </w:p>
    <w:p w14:paraId="3405AD62" w14:textId="77777777" w:rsidR="00AF31D3" w:rsidRPr="0039118A" w:rsidRDefault="00AF31D3" w:rsidP="00A51034">
      <w:pPr>
        <w:pStyle w:val="berschrift4"/>
        <w:rPr>
          <w:rFonts w:cs="Calibri Light"/>
          <w:b w:val="0"/>
          <w:bCs/>
        </w:rPr>
      </w:pPr>
      <w:r w:rsidRPr="0039118A">
        <w:rPr>
          <w:rFonts w:cs="Calibri Light"/>
          <w:b w:val="0"/>
          <w:bCs/>
        </w:rPr>
        <w:t>die Vorschriften des BGB über den Dienstvertrag, §§ 611 </w:t>
      </w:r>
      <w:r w:rsidRPr="0039118A">
        <w:rPr>
          <w:rFonts w:cs="Calibri Light"/>
          <w:b w:val="0"/>
          <w:bCs/>
          <w:spacing w:val="-4"/>
        </w:rPr>
        <w:t>ff. </w:t>
      </w:r>
      <w:r w:rsidRPr="0039118A">
        <w:rPr>
          <w:rFonts w:cs="Calibri Light"/>
          <w:b w:val="0"/>
          <w:bCs/>
        </w:rPr>
        <w:t>BGB,</w:t>
      </w:r>
    </w:p>
    <w:p w14:paraId="27ACF6C0" w14:textId="77777777" w:rsidR="00AF31D3" w:rsidRPr="0039118A" w:rsidRDefault="00AF31D3" w:rsidP="00A51034">
      <w:pPr>
        <w:pStyle w:val="berschrift4"/>
        <w:rPr>
          <w:rFonts w:cs="Calibri Light"/>
          <w:b w:val="0"/>
          <w:bCs/>
        </w:rPr>
      </w:pPr>
      <w:r w:rsidRPr="0039118A">
        <w:rPr>
          <w:rFonts w:cs="Calibri Light"/>
          <w:b w:val="0"/>
          <w:bCs/>
        </w:rPr>
        <w:t>die Baustellenverordnung (</w:t>
      </w:r>
      <w:proofErr w:type="spellStart"/>
      <w:r w:rsidRPr="0039118A">
        <w:rPr>
          <w:rFonts w:cs="Calibri Light"/>
          <w:b w:val="0"/>
          <w:bCs/>
        </w:rPr>
        <w:t>BaustellV</w:t>
      </w:r>
      <w:proofErr w:type="spellEnd"/>
      <w:r w:rsidRPr="0039118A">
        <w:rPr>
          <w:rFonts w:cs="Calibri Light"/>
          <w:b w:val="0"/>
          <w:bCs/>
        </w:rPr>
        <w:t>) vom</w:t>
      </w:r>
      <w:r w:rsidRPr="0039118A">
        <w:rPr>
          <w:rFonts w:cs="Calibri Light"/>
          <w:b w:val="0"/>
          <w:bCs/>
          <w:spacing w:val="-1"/>
        </w:rPr>
        <w:t xml:space="preserve"> </w:t>
      </w:r>
      <w:r w:rsidRPr="0039118A">
        <w:rPr>
          <w:rFonts w:cs="Calibri Light"/>
          <w:b w:val="0"/>
          <w:bCs/>
        </w:rPr>
        <w:t>10.06.1998,</w:t>
      </w:r>
    </w:p>
    <w:p w14:paraId="03EF1917" w14:textId="77777777" w:rsidR="00AF31D3" w:rsidRPr="0039118A" w:rsidRDefault="00AF31D3" w:rsidP="00A51034">
      <w:pPr>
        <w:pStyle w:val="berschrift4"/>
        <w:rPr>
          <w:rFonts w:cs="Calibri Light"/>
          <w:b w:val="0"/>
          <w:bCs/>
          <w:color w:val="1A171C"/>
        </w:rPr>
      </w:pPr>
      <w:r w:rsidRPr="0039118A">
        <w:rPr>
          <w:rFonts w:cs="Calibri Light"/>
          <w:b w:val="0"/>
          <w:bCs/>
        </w:rPr>
        <w:t>die allgemein anerkannten Regeln der Technik, die einschlägigen öffentlich-rechtlichen Bestimmungen und der Grundsatz der Wirtschaftlichkeit unter Beachtung des Auftraggebers; ebenfalls sind alle im Gebiet der Europäischen Union und in Deutschland einschlägigen technischen Normen und Regelwerke zu beachten,</w:t>
      </w:r>
    </w:p>
    <w:p w14:paraId="196A0709" w14:textId="77777777" w:rsidR="00AF31D3" w:rsidRPr="0039118A" w:rsidRDefault="00AF31D3" w:rsidP="00A51034">
      <w:pPr>
        <w:pStyle w:val="berschrift4"/>
        <w:rPr>
          <w:rFonts w:cs="Calibri Light"/>
          <w:b w:val="0"/>
          <w:bCs/>
        </w:rPr>
      </w:pPr>
      <w:r w:rsidRPr="0039118A">
        <w:rPr>
          <w:rFonts w:cs="Calibri Light"/>
          <w:b w:val="0"/>
          <w:bCs/>
        </w:rPr>
        <w:t xml:space="preserve">die Dokumentationsanforderungen, </w:t>
      </w:r>
      <w:r w:rsidRPr="00347D75">
        <w:rPr>
          <w:rFonts w:cs="Calibri Light"/>
          <w:bCs/>
        </w:rPr>
        <w:t>Anlage 5</w:t>
      </w:r>
      <w:r w:rsidRPr="0039118A">
        <w:rPr>
          <w:rFonts w:cs="Calibri Light"/>
          <w:b w:val="0"/>
          <w:bCs/>
        </w:rPr>
        <w:t xml:space="preserve"> zu diesem</w:t>
      </w:r>
      <w:r w:rsidRPr="0039118A">
        <w:rPr>
          <w:rFonts w:cs="Calibri Light"/>
          <w:b w:val="0"/>
          <w:bCs/>
          <w:spacing w:val="-5"/>
        </w:rPr>
        <w:t xml:space="preserve"> </w:t>
      </w:r>
      <w:r w:rsidRPr="0039118A">
        <w:rPr>
          <w:rFonts w:cs="Calibri Light"/>
          <w:b w:val="0"/>
          <w:bCs/>
        </w:rPr>
        <w:t>Vertrag,</w:t>
      </w:r>
    </w:p>
    <w:p w14:paraId="7B593654" w14:textId="77777777" w:rsidR="00AF31D3" w:rsidRPr="0039118A" w:rsidRDefault="00AF31D3" w:rsidP="00A51034">
      <w:pPr>
        <w:pStyle w:val="berschrift4"/>
        <w:rPr>
          <w:rFonts w:cs="Calibri Light"/>
          <w:b w:val="0"/>
          <w:bCs/>
        </w:rPr>
      </w:pPr>
      <w:r w:rsidRPr="0039118A">
        <w:rPr>
          <w:rFonts w:cs="Calibri Light"/>
          <w:b w:val="0"/>
          <w:bCs/>
        </w:rPr>
        <w:t xml:space="preserve">der Definitionskatalog, </w:t>
      </w:r>
      <w:r w:rsidRPr="00347D75">
        <w:rPr>
          <w:rFonts w:cs="Calibri Light"/>
          <w:bCs/>
        </w:rPr>
        <w:t>Anlage 6</w:t>
      </w:r>
      <w:r w:rsidRPr="0039118A">
        <w:rPr>
          <w:rFonts w:cs="Calibri Light"/>
          <w:b w:val="0"/>
          <w:bCs/>
        </w:rPr>
        <w:t xml:space="preserve"> zu diesem</w:t>
      </w:r>
      <w:r w:rsidRPr="0039118A">
        <w:rPr>
          <w:rFonts w:cs="Calibri Light"/>
          <w:b w:val="0"/>
          <w:bCs/>
          <w:spacing w:val="-5"/>
        </w:rPr>
        <w:t xml:space="preserve"> </w:t>
      </w:r>
      <w:r w:rsidRPr="0039118A">
        <w:rPr>
          <w:rFonts w:cs="Calibri Light"/>
          <w:b w:val="0"/>
          <w:bCs/>
        </w:rPr>
        <w:t>Vertrag,</w:t>
      </w:r>
    </w:p>
    <w:p w14:paraId="3F4B0C78" w14:textId="48E76BCF" w:rsidR="00AF31D3" w:rsidRPr="0039118A" w:rsidRDefault="00AF31D3" w:rsidP="00A51034">
      <w:pPr>
        <w:pStyle w:val="berschrift4"/>
        <w:rPr>
          <w:rFonts w:cs="Calibri Light"/>
          <w:b w:val="0"/>
          <w:bCs/>
        </w:rPr>
      </w:pPr>
      <w:r w:rsidRPr="0039118A">
        <w:rPr>
          <w:rFonts w:cs="Calibri Light"/>
          <w:b w:val="0"/>
          <w:bCs/>
        </w:rPr>
        <w:t>die</w:t>
      </w:r>
      <w:r w:rsidRPr="0039118A">
        <w:rPr>
          <w:rFonts w:cs="Calibri Light"/>
          <w:b w:val="0"/>
          <w:bCs/>
          <w:spacing w:val="-2"/>
        </w:rPr>
        <w:t xml:space="preserve"> </w:t>
      </w:r>
      <w:r w:rsidRPr="0039118A">
        <w:rPr>
          <w:rFonts w:cs="Calibri Light"/>
          <w:b w:val="0"/>
          <w:bCs/>
        </w:rPr>
        <w:t>Schlichtungsverfahrensordnung</w:t>
      </w:r>
      <w:r w:rsidRPr="0039118A">
        <w:rPr>
          <w:rFonts w:cs="Calibri Light"/>
          <w:b w:val="0"/>
          <w:bCs/>
          <w:spacing w:val="-1"/>
        </w:rPr>
        <w:t xml:space="preserve"> </w:t>
      </w:r>
      <w:r w:rsidRPr="0039118A">
        <w:rPr>
          <w:rFonts w:cs="Calibri Light"/>
          <w:b w:val="0"/>
          <w:bCs/>
        </w:rPr>
        <w:t>vom</w:t>
      </w:r>
      <w:r w:rsidR="00853787">
        <w:rPr>
          <w:rFonts w:cs="Calibri Light"/>
          <w:b w:val="0"/>
          <w:bCs/>
        </w:rPr>
        <w:t xml:space="preserve"> </w:t>
      </w:r>
      <w:r w:rsidR="00853787" w:rsidRPr="004974F6">
        <w:rPr>
          <w:b w:val="0"/>
          <w:bCs/>
          <w:color w:val="BFBFBF" w:themeColor="background1" w:themeShade="BF"/>
        </w:rPr>
        <w:t>____</w:t>
      </w:r>
      <w:r w:rsidR="00853787">
        <w:rPr>
          <w:b w:val="0"/>
          <w:bCs/>
          <w:color w:val="BFBFBF" w:themeColor="background1" w:themeShade="BF"/>
        </w:rPr>
        <w:t>__</w:t>
      </w:r>
      <w:r w:rsidR="00853787" w:rsidRPr="004974F6">
        <w:rPr>
          <w:b w:val="0"/>
          <w:bCs/>
          <w:color w:val="BFBFBF" w:themeColor="background1" w:themeShade="BF"/>
        </w:rPr>
        <w:t>_</w:t>
      </w:r>
      <w:r w:rsidRPr="0039118A">
        <w:rPr>
          <w:rFonts w:cs="Calibri Light"/>
          <w:b w:val="0"/>
          <w:bCs/>
        </w:rPr>
        <w:t xml:space="preserve">, </w:t>
      </w:r>
      <w:r w:rsidRPr="00347D75">
        <w:rPr>
          <w:rFonts w:cs="Calibri Light"/>
          <w:bCs/>
        </w:rPr>
        <w:t>Anlage 7</w:t>
      </w:r>
      <w:r w:rsidRPr="0039118A">
        <w:rPr>
          <w:rFonts w:cs="Calibri Light"/>
          <w:b w:val="0"/>
          <w:bCs/>
        </w:rPr>
        <w:t xml:space="preserve"> zu diesem</w:t>
      </w:r>
      <w:r w:rsidRPr="0039118A">
        <w:rPr>
          <w:rFonts w:cs="Calibri Light"/>
          <w:b w:val="0"/>
          <w:bCs/>
          <w:spacing w:val="-4"/>
        </w:rPr>
        <w:t xml:space="preserve"> </w:t>
      </w:r>
      <w:r w:rsidRPr="0039118A">
        <w:rPr>
          <w:rFonts w:cs="Calibri Light"/>
          <w:b w:val="0"/>
          <w:bCs/>
        </w:rPr>
        <w:t>Vertrag,</w:t>
      </w:r>
    </w:p>
    <w:p w14:paraId="18F90701" w14:textId="77777777" w:rsidR="00AF31D3" w:rsidRPr="0039118A" w:rsidRDefault="00AF31D3" w:rsidP="00A51034">
      <w:pPr>
        <w:pStyle w:val="berschrift4"/>
        <w:rPr>
          <w:rFonts w:cs="Calibri Light"/>
          <w:b w:val="0"/>
          <w:bCs/>
        </w:rPr>
      </w:pPr>
      <w:r w:rsidRPr="0039118A">
        <w:rPr>
          <w:rFonts w:cs="Calibri Light"/>
          <w:b w:val="0"/>
          <w:bCs/>
        </w:rPr>
        <w:t xml:space="preserve">die Datenschutzinformation, </w:t>
      </w:r>
      <w:r w:rsidRPr="00347D75">
        <w:rPr>
          <w:rFonts w:cs="Calibri Light"/>
        </w:rPr>
        <w:t>Anlage 8</w:t>
      </w:r>
      <w:r w:rsidRPr="0039118A">
        <w:rPr>
          <w:rFonts w:cs="Calibri Light"/>
          <w:b w:val="0"/>
          <w:bCs/>
        </w:rPr>
        <w:t xml:space="preserve"> zu diesem </w:t>
      </w:r>
      <w:r w:rsidRPr="0039118A">
        <w:rPr>
          <w:rFonts w:cs="Calibri Light"/>
          <w:b w:val="0"/>
          <w:bCs/>
          <w:spacing w:val="-5"/>
        </w:rPr>
        <w:t>Vertrag,</w:t>
      </w:r>
    </w:p>
    <w:p w14:paraId="248E740D" w14:textId="77777777" w:rsidR="00AF31D3" w:rsidRPr="0039118A" w:rsidRDefault="00AF31D3" w:rsidP="00A51034">
      <w:pPr>
        <w:pStyle w:val="berschrift4"/>
        <w:rPr>
          <w:rFonts w:cs="Calibri Light"/>
          <w:b w:val="0"/>
          <w:bCs/>
        </w:rPr>
      </w:pPr>
      <w:r w:rsidRPr="0039118A">
        <w:rPr>
          <w:rFonts w:cs="Calibri Light"/>
          <w:b w:val="0"/>
          <w:bCs/>
        </w:rPr>
        <w:t>sonstige</w:t>
      </w:r>
      <w:r w:rsidRPr="0039118A">
        <w:rPr>
          <w:rFonts w:cs="Calibri Light"/>
          <w:b w:val="0"/>
          <w:bCs/>
          <w:spacing w:val="-1"/>
        </w:rPr>
        <w:t xml:space="preserve"> </w:t>
      </w:r>
      <w:r w:rsidRPr="0039118A">
        <w:rPr>
          <w:rFonts w:cs="Calibri Light"/>
          <w:b w:val="0"/>
          <w:bCs/>
        </w:rPr>
        <w:t>Vorschriften:</w:t>
      </w:r>
    </w:p>
    <w:p w14:paraId="67DD6848" w14:textId="77777777" w:rsidR="008124D0" w:rsidRPr="009462B6" w:rsidRDefault="008124D0" w:rsidP="008124D0">
      <w:pPr>
        <w:pStyle w:val="TextkrperE2"/>
        <w:spacing w:after="0"/>
      </w:pPr>
    </w:p>
    <w:p w14:paraId="33F68F36" w14:textId="77777777" w:rsidR="008124D0" w:rsidRPr="00A537C7" w:rsidRDefault="008124D0" w:rsidP="008124D0">
      <w:pPr>
        <w:pStyle w:val="Textkrper"/>
        <w:spacing w:after="240"/>
        <w:ind w:left="851"/>
      </w:pPr>
      <w:r w:rsidRPr="00A537C7">
        <w:rPr>
          <w:noProof/>
        </w:rPr>
        <mc:AlternateContent>
          <mc:Choice Requires="wps">
            <w:drawing>
              <wp:anchor distT="0" distB="0" distL="0" distR="0" simplePos="0" relativeHeight="253441024" behindDoc="1" locked="0" layoutInCell="0" allowOverlap="1" wp14:anchorId="14E0EA87" wp14:editId="139203B4">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94"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E9867" id="Freeform 468" o:spid="_x0000_s1026" style="position:absolute;margin-left:79.4pt;margin-top:15.05pt;width:439.35pt;height:0;z-index:-24987545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1A75C4F7" w14:textId="6F8D1CC5" w:rsidR="00AF31D3" w:rsidRPr="00EE6E4A" w:rsidRDefault="00AF31D3" w:rsidP="005C3DF0">
      <w:pPr>
        <w:pStyle w:val="berschrift2"/>
      </w:pPr>
      <w:bookmarkStart w:id="2" w:name="_Toc110959546"/>
      <w:r w:rsidRPr="00EE6E4A">
        <w:lastRenderedPageBreak/>
        <w:t>Leistungen des Auftragnehmers</w:t>
      </w:r>
      <w:bookmarkEnd w:id="2"/>
    </w:p>
    <w:p w14:paraId="5176420E" w14:textId="77777777" w:rsidR="00AF31D3" w:rsidRPr="00F622A5" w:rsidRDefault="00AF31D3" w:rsidP="00F13706">
      <w:pPr>
        <w:pStyle w:val="berschrift3"/>
      </w:pPr>
      <w:r w:rsidRPr="00F622A5">
        <w:t>Leistungsbild</w:t>
      </w:r>
    </w:p>
    <w:p w14:paraId="2AAAEB6F" w14:textId="77777777" w:rsidR="00AF31D3" w:rsidRPr="00F622A5" w:rsidRDefault="00AF31D3" w:rsidP="00F622A5">
      <w:pPr>
        <w:pStyle w:val="Textkrper"/>
      </w:pPr>
      <w:r w:rsidRPr="00F622A5">
        <w:t xml:space="preserve">Der Auftragnehmer hat die </w:t>
      </w:r>
      <w:proofErr w:type="spellStart"/>
      <w:r w:rsidRPr="00F622A5">
        <w:t>Projektcontrollingleistungen</w:t>
      </w:r>
      <w:proofErr w:type="spellEnd"/>
      <w:r w:rsidRPr="00F622A5">
        <w:t xml:space="preserve"> nach Maßgabe des Leistungsbildes (Ziff. 2.2.1) zu erbringen. Er hat die an der Planung fachlich Beteiligten sowie die ausführenden Unternehmen so zu überwachen, dass dem Auftraggeber jederzeit eine sachgerechte Einschätzung zum Projektablauf und eine Sicherstellung der ordnungsgemäßen Vertragserfüllung möglich ist. </w:t>
      </w:r>
    </w:p>
    <w:p w14:paraId="584D5E2A" w14:textId="77777777" w:rsidR="00AF31D3" w:rsidRPr="00F622A5" w:rsidRDefault="00AF31D3" w:rsidP="00F622A5">
      <w:pPr>
        <w:pStyle w:val="Textkrper"/>
      </w:pPr>
      <w:r w:rsidRPr="00F622A5">
        <w:t xml:space="preserve">Der Auftragnehmer erbringt die in diesem Vertrag näher geregelten Leistungen auf dienstvertraglicher Basis. </w:t>
      </w:r>
    </w:p>
    <w:p w14:paraId="5E7106B3" w14:textId="77777777" w:rsidR="00AF31D3" w:rsidRPr="00F622A5" w:rsidRDefault="00AF31D3" w:rsidP="00F13706">
      <w:pPr>
        <w:pStyle w:val="berschrift3"/>
      </w:pPr>
      <w:r w:rsidRPr="00F622A5">
        <w:t>Klarstellungen zum Leistungsumfang</w:t>
      </w:r>
    </w:p>
    <w:p w14:paraId="311AECDA" w14:textId="77777777" w:rsidR="00AF31D3" w:rsidRPr="00F622A5" w:rsidRDefault="00AF31D3" w:rsidP="00F622A5">
      <w:pPr>
        <w:pStyle w:val="berschrift4"/>
      </w:pPr>
      <w:r w:rsidRPr="00F622A5">
        <w:t>Die Beauftragung bezieht sich</w:t>
      </w:r>
    </w:p>
    <w:p w14:paraId="3B2590F0" w14:textId="483F6C9F" w:rsidR="00AF31D3" w:rsidRDefault="00AF31D3" w:rsidP="00A07A48">
      <w:pPr>
        <w:pStyle w:val="AnkreuzenE2"/>
      </w:pPr>
      <w:r>
        <w:t xml:space="preserve">auf alle </w:t>
      </w:r>
      <w:r>
        <w:rPr>
          <w:rFonts w:ascii="FrutigerNextPro-Medium" w:hAnsi="FrutigerNextPro-Medium" w:cs="FrutigerNextPro-Medium"/>
        </w:rPr>
        <w:t xml:space="preserve">Handlungsbereiche </w:t>
      </w:r>
      <w:r>
        <w:t>des Projektcontrollings, nämlich (A) Organisation, Information, Koordination und Dokumentation, (B) Qualitäten und Quantitäten, (C) Kosten und Finanzierung, (D) Termine, Kapazitäten und Logistik, (E) Verträge und</w:t>
      </w:r>
      <w:r>
        <w:rPr>
          <w:spacing w:val="-1"/>
        </w:rPr>
        <w:t xml:space="preserve"> </w:t>
      </w:r>
      <w:r>
        <w:t>Versicherung</w:t>
      </w:r>
    </w:p>
    <w:p w14:paraId="6F74C934" w14:textId="373D5DAC" w:rsidR="00E81F95" w:rsidRDefault="00AF31D3" w:rsidP="00E81F95">
      <w:pPr>
        <w:pStyle w:val="AnkreuzenE2"/>
      </w:pPr>
      <w:r>
        <w:t xml:space="preserve">ausschließlich auf </w:t>
      </w:r>
      <w:r>
        <w:rPr>
          <w:rFonts w:ascii="FrutigerNextPro-Medium" w:hAnsi="FrutigerNextPro-Medium" w:cs="FrutigerNextPro-Medium"/>
        </w:rPr>
        <w:t>folgende Handlungsbereiche</w:t>
      </w:r>
      <w:r>
        <w:t>:</w:t>
      </w:r>
    </w:p>
    <w:p w14:paraId="62D5780A" w14:textId="3EE842B1" w:rsidR="00E81F95" w:rsidRPr="009462B6" w:rsidRDefault="00E81F95" w:rsidP="00E81F95">
      <w:pPr>
        <w:pStyle w:val="TextkrperE2"/>
        <w:spacing w:after="0"/>
        <w:ind w:left="1588"/>
      </w:pPr>
    </w:p>
    <w:p w14:paraId="326AFD89" w14:textId="77777777" w:rsidR="00E81F95" w:rsidRPr="00A537C7" w:rsidRDefault="00E81F95" w:rsidP="00E81F95">
      <w:pPr>
        <w:pStyle w:val="Textkrper"/>
        <w:spacing w:after="240"/>
        <w:ind w:left="1588"/>
      </w:pPr>
      <w:r w:rsidRPr="00A537C7">
        <w:rPr>
          <w:noProof/>
        </w:rPr>
        <mc:AlternateContent>
          <mc:Choice Requires="wps">
            <w:drawing>
              <wp:anchor distT="0" distB="0" distL="0" distR="0" simplePos="0" relativeHeight="253447168" behindDoc="1" locked="0" layoutInCell="0" allowOverlap="1" wp14:anchorId="40A21246" wp14:editId="24A3EB9C">
                <wp:simplePos x="0" y="0"/>
                <wp:positionH relativeFrom="leftMargin">
                  <wp:posOffset>1476375</wp:posOffset>
                </wp:positionH>
                <wp:positionV relativeFrom="paragraph">
                  <wp:posOffset>191135</wp:posOffset>
                </wp:positionV>
                <wp:extent cx="5112000" cy="0"/>
                <wp:effectExtent l="0" t="0" r="0" b="0"/>
                <wp:wrapTight wrapText="bothSides">
                  <wp:wrapPolygon edited="0">
                    <wp:start x="0" y="0"/>
                    <wp:lineTo x="0" y="21600"/>
                    <wp:lineTo x="21600" y="21600"/>
                    <wp:lineTo x="21600" y="0"/>
                  </wp:wrapPolygon>
                </wp:wrapTight>
                <wp:docPr id="104"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2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9E285" id="Freeform 468" o:spid="_x0000_s1026" style="position:absolute;margin-left:116.25pt;margin-top:15.05pt;width:402.5pt;height:0;z-index:-24986931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" o:allowincell="f" path="m,l10192,e" filled="f" strokecolor="#bfbfbf [2412]" strokeweight=".25pt">
                <v:path arrowok="t" o:connecttype="custom" o:connectlocs="0,0;5112000,0" o:connectangles="0,0"/>
                <w10:wrap type="tight" anchorx="margin"/>
              </v:shape>
            </w:pict>
          </mc:Fallback>
        </mc:AlternateContent>
      </w:r>
    </w:p>
    <w:p w14:paraId="4D5D3D32" w14:textId="6808F308" w:rsidR="00AF31D3" w:rsidRDefault="00AF31D3" w:rsidP="00A07A48">
      <w:pPr>
        <w:pStyle w:val="berschrift4"/>
        <w:rPr>
          <w:b w:val="0"/>
          <w:bCs/>
        </w:rPr>
      </w:pPr>
      <w:r w:rsidRPr="00A07A48">
        <w:rPr>
          <w:b w:val="0"/>
          <w:bCs/>
        </w:rPr>
        <w:t xml:space="preserve">Der Auftragnehmer übernimmt grundsätzlich keine über die in diesem Vertrag vereinbarten Leistungen hinausgehenden Aufgaben der Projektsteuerung und der Projektleitung nach §§ 2, 3 AHO-Heft Nr. 9; ungeachtet dessen werden ihm folgende abgegrenzte Leistungen aus diesen Bereichen übertragen: </w:t>
      </w:r>
    </w:p>
    <w:p w14:paraId="43D369E5" w14:textId="77777777" w:rsidR="00933237" w:rsidRPr="009462B6" w:rsidRDefault="00933237" w:rsidP="00933237">
      <w:pPr>
        <w:pStyle w:val="TextkrperE2"/>
        <w:spacing w:after="0"/>
      </w:pPr>
    </w:p>
    <w:p w14:paraId="20924E3C" w14:textId="77777777" w:rsidR="00933237" w:rsidRPr="00A537C7" w:rsidRDefault="00933237" w:rsidP="00933237">
      <w:pPr>
        <w:pStyle w:val="Textkrper"/>
        <w:spacing w:after="240"/>
        <w:ind w:left="851"/>
      </w:pPr>
      <w:r w:rsidRPr="00A537C7">
        <w:rPr>
          <w:noProof/>
        </w:rPr>
        <mc:AlternateContent>
          <mc:Choice Requires="wps">
            <w:drawing>
              <wp:anchor distT="0" distB="0" distL="0" distR="0" simplePos="0" relativeHeight="253455360" behindDoc="1" locked="0" layoutInCell="0" allowOverlap="1" wp14:anchorId="27D017AF" wp14:editId="75295DC7">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15"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387D2" id="Freeform 468" o:spid="_x0000_s1026" style="position:absolute;margin-left:79.4pt;margin-top:15.05pt;width:439.35pt;height:0;z-index:-24986112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0BEA491D" w14:textId="77777777" w:rsidR="00AF31D3" w:rsidRPr="00673F9C" w:rsidRDefault="00AF31D3" w:rsidP="00673F9C">
      <w:pPr>
        <w:pStyle w:val="berschrift4"/>
        <w:rPr>
          <w:b w:val="0"/>
          <w:bCs/>
        </w:rPr>
      </w:pPr>
      <w:r w:rsidRPr="00673F9C">
        <w:rPr>
          <w:b w:val="0"/>
          <w:bCs/>
        </w:rPr>
        <w:t xml:space="preserve">Soweit sich aus diesem Vertrag nicht etwas anderes ergibt, übernimmt der Auftragnehmer </w:t>
      </w:r>
      <w:r w:rsidRPr="000D3725">
        <w:t>keine Verpflichtungen aus dem Bereich der Objekt- und Fachplanungen nach der HOAI</w:t>
      </w:r>
      <w:r w:rsidRPr="00673F9C">
        <w:rPr>
          <w:b w:val="0"/>
          <w:bCs/>
        </w:rPr>
        <w:t xml:space="preserve"> und </w:t>
      </w:r>
      <w:r w:rsidRPr="000D3725">
        <w:t>keine Ausführungsleistungen</w:t>
      </w:r>
      <w:r w:rsidRPr="00673F9C">
        <w:rPr>
          <w:b w:val="0"/>
          <w:bCs/>
        </w:rPr>
        <w:t>.</w:t>
      </w:r>
    </w:p>
    <w:p w14:paraId="042B895F" w14:textId="77777777" w:rsidR="00933237" w:rsidRPr="009462B6" w:rsidRDefault="00933237" w:rsidP="00933237">
      <w:pPr>
        <w:pStyle w:val="TextkrperE2"/>
        <w:spacing w:after="0"/>
      </w:pPr>
    </w:p>
    <w:p w14:paraId="1541B0F2" w14:textId="77777777" w:rsidR="00933237" w:rsidRPr="00A537C7" w:rsidRDefault="00933237" w:rsidP="00933237">
      <w:pPr>
        <w:pStyle w:val="Textkrper"/>
        <w:spacing w:after="240"/>
        <w:ind w:left="851"/>
      </w:pPr>
      <w:r w:rsidRPr="00A537C7">
        <w:rPr>
          <w:noProof/>
        </w:rPr>
        <mc:AlternateContent>
          <mc:Choice Requires="wps">
            <w:drawing>
              <wp:anchor distT="0" distB="0" distL="0" distR="0" simplePos="0" relativeHeight="253461504" behindDoc="1" locked="0" layoutInCell="0" allowOverlap="1" wp14:anchorId="142DE692" wp14:editId="3FF31A6C">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18"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35B90" id="Freeform 468" o:spid="_x0000_s1026" style="position:absolute;margin-left:79.4pt;margin-top:15.05pt;width:439.35pt;height:0;z-index:-24985497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68EBA226" w14:textId="77777777" w:rsidR="00AF31D3" w:rsidRPr="00F85E8E" w:rsidRDefault="00AF31D3" w:rsidP="00F85E8E">
      <w:pPr>
        <w:pStyle w:val="berschrift4"/>
        <w:rPr>
          <w:b w:val="0"/>
          <w:bCs/>
        </w:rPr>
      </w:pPr>
      <w:r w:rsidRPr="00F85E8E">
        <w:rPr>
          <w:b w:val="0"/>
          <w:bCs/>
        </w:rPr>
        <w:t xml:space="preserve">Der Auftragnehmer schuldet – </w:t>
      </w:r>
      <w:proofErr w:type="gramStart"/>
      <w:r w:rsidRPr="00F85E8E">
        <w:rPr>
          <w:b w:val="0"/>
          <w:bCs/>
        </w:rPr>
        <w:t>soweit</w:t>
      </w:r>
      <w:proofErr w:type="gramEnd"/>
      <w:r w:rsidRPr="00F85E8E">
        <w:rPr>
          <w:b w:val="0"/>
          <w:bCs/>
        </w:rPr>
        <w:t xml:space="preserve"> der Vertrag keine anderweitigen Termine vorgibt – innerhalb einer Frist von vier Wochen nach Beauftragung die Erstellung eines Erst-Monitoring-Berichts zum aktuellen Projektstatus (betreffend Organisation, Qualitätsvorgaben, Kosten und Termine) und zu den Projektrisiken. Der Auftragnehmer hat dabei klarzustellen, ob die Vertragsziele einhaltbar sind und/oder welche Abhilfemaßnahmen in Zukunft notwendig werden.</w:t>
      </w:r>
    </w:p>
    <w:p w14:paraId="6BDA662A" w14:textId="77777777" w:rsidR="00AF31D3" w:rsidRPr="00A2665A" w:rsidRDefault="00AF31D3" w:rsidP="00F13706">
      <w:pPr>
        <w:pStyle w:val="berschrift3"/>
      </w:pPr>
      <w:r w:rsidRPr="00A2665A">
        <w:t>Leistungsstufen</w:t>
      </w:r>
    </w:p>
    <w:p w14:paraId="52AF0556" w14:textId="77777777" w:rsidR="00AF31D3" w:rsidRPr="007A4A2C" w:rsidRDefault="00AF31D3" w:rsidP="007A4A2C">
      <w:pPr>
        <w:pStyle w:val="Textkrper"/>
      </w:pPr>
      <w:r w:rsidRPr="007A4A2C">
        <w:t xml:space="preserve">Die Leistungen des Auftragnehmers gelten für die übernommene Vertragslaufzeit. Eine stufenweise Leistungserbringung ist nicht vorgesehen. </w:t>
      </w:r>
    </w:p>
    <w:p w14:paraId="24961627" w14:textId="77777777" w:rsidR="00AF31D3" w:rsidRPr="00A2665A" w:rsidRDefault="00AF31D3" w:rsidP="00F13706">
      <w:pPr>
        <w:pStyle w:val="berschrift3"/>
      </w:pPr>
      <w:r w:rsidRPr="00A2665A">
        <w:t>Leistungsänderungen</w:t>
      </w:r>
    </w:p>
    <w:p w14:paraId="27F77E4F" w14:textId="77777777" w:rsidR="00AF31D3" w:rsidRPr="00EC41C8" w:rsidRDefault="00AF31D3" w:rsidP="00A2665A">
      <w:pPr>
        <w:pStyle w:val="Textkrper"/>
      </w:pPr>
      <w:r w:rsidRPr="00EC41C8">
        <w:t xml:space="preserve">Der Auftraggeber ist berechtigt, </w:t>
      </w:r>
      <w:r>
        <w:t xml:space="preserve">die in diesem Vertrag geregelten </w:t>
      </w:r>
      <w:proofErr w:type="spellStart"/>
      <w:r>
        <w:t>Controllingziele</w:t>
      </w:r>
      <w:proofErr w:type="spellEnd"/>
      <w:r>
        <w:t xml:space="preserve"> und -leistungen </w:t>
      </w:r>
      <w:r w:rsidRPr="00EC41C8">
        <w:t xml:space="preserve">zu ändern oder zu erweitern, soweit dies für die Realisierung des Projektes notwendig oder zweckmäßig ist. Ordnet der Auftraggeber dem Auftragnehmer geänderte oder zusätzliche Controlling-Aufgaben an, sind die Leistungen vom Auftragnehmer zu erbringen, es sei denn, die Übernahme ist dem Auftragnehmer im Einzelfall unzumutbar. Macht der Auftragnehmer betriebsinterne Vorgänge für die Unzumutbarkeit einer Anordnung geltend, trifft ihn die Beweislast hierfür. </w:t>
      </w:r>
    </w:p>
    <w:p w14:paraId="33F9B2B3" w14:textId="77777777" w:rsidR="00AF31D3" w:rsidRDefault="00AF31D3" w:rsidP="00A2665A">
      <w:pPr>
        <w:pStyle w:val="Textkrper"/>
      </w:pPr>
      <w:r w:rsidRPr="0909CFD9">
        <w:t xml:space="preserve">Es wird klargestellt, dass sich die </w:t>
      </w:r>
      <w:proofErr w:type="spellStart"/>
      <w:r w:rsidRPr="0909CFD9">
        <w:t>Controllingleistungen</w:t>
      </w:r>
      <w:proofErr w:type="spellEnd"/>
      <w:r w:rsidRPr="0909CFD9">
        <w:t xml:space="preserve"> des Auftragnehmers auf die in diesem Vertrag beschriebene Projektabwicklung beziehen, gleichgültig, wie sich die Projektabwicklung im Einzelnen entwickelt. Bloße Abweichungen gegenüber den vertraglichen Erwartungshaltungen über eine störungsfreie Projektabwicklung sind weder Vertragsinhalt noch Geschäftsgrundlage. Der Auftragnehmer hat das Projekt in der Form zu kontrollieren, wie es sich in der weiteren Projektabwicklung darstellt, § 313 BGB (Störung der Geschäftsgrundlage) bleibt unberührt. </w:t>
      </w:r>
    </w:p>
    <w:p w14:paraId="5126395D" w14:textId="77777777" w:rsidR="00AF31D3" w:rsidRPr="00A2665A" w:rsidRDefault="00AF31D3" w:rsidP="00F13706">
      <w:pPr>
        <w:pStyle w:val="berschrift3"/>
      </w:pPr>
      <w:r w:rsidRPr="00A2665A">
        <w:t xml:space="preserve">Rechtsdienstleistungen </w:t>
      </w:r>
    </w:p>
    <w:p w14:paraId="64D32607" w14:textId="77777777" w:rsidR="00AF31D3" w:rsidRPr="00EC41C8" w:rsidRDefault="00AF31D3" w:rsidP="00A2665A">
      <w:pPr>
        <w:pStyle w:val="Textkrper"/>
        <w:rPr>
          <w:bCs/>
          <w:lang w:val="de-AT"/>
        </w:rPr>
      </w:pPr>
      <w:r w:rsidRPr="00EC41C8">
        <w:rPr>
          <w:lang w:val="de-AT"/>
        </w:rPr>
        <w:t xml:space="preserve">Sofern bei der Projektabwicklung Rechtsdienstleistungen erforderlich werden, </w:t>
      </w:r>
      <w:r>
        <w:rPr>
          <w:lang w:val="de-AT"/>
        </w:rPr>
        <w:t xml:space="preserve">die nicht bloß Nebenleistungen des Berufs- und Tätigkeitsbildes eines Projektcontrollers darstellen (§ 5 RDG), </w:t>
      </w:r>
      <w:r w:rsidRPr="00EC41C8">
        <w:rPr>
          <w:lang w:val="de-AT"/>
        </w:rPr>
        <w:t xml:space="preserve">hat der Auftragnehmer den Auftraggeber hierauf hinzuweisen, die erforderlichen juristischen Leistungsbeiträge zu benennen und entsprechende Leistungen bei </w:t>
      </w:r>
      <w:r>
        <w:rPr>
          <w:lang w:val="de-AT"/>
        </w:rPr>
        <w:t xml:space="preserve">dem </w:t>
      </w:r>
      <w:r w:rsidRPr="00EC41C8">
        <w:rPr>
          <w:lang w:val="de-AT"/>
        </w:rPr>
        <w:t>Auftraggeber anzufordern.</w:t>
      </w:r>
    </w:p>
    <w:p w14:paraId="675C372D" w14:textId="43964F09" w:rsidR="00AF31D3" w:rsidRPr="005F33C5" w:rsidRDefault="00AF31D3" w:rsidP="005C3DF0">
      <w:pPr>
        <w:pStyle w:val="berschrift2"/>
      </w:pPr>
      <w:bookmarkStart w:id="3" w:name="_Toc110959547"/>
      <w:r w:rsidRPr="005F33C5">
        <w:lastRenderedPageBreak/>
        <w:t>Zusammenarbeit zwischen den Beteiligten / Mitwirkung des Auftraggebers</w:t>
      </w:r>
      <w:bookmarkEnd w:id="3"/>
    </w:p>
    <w:p w14:paraId="205F779E" w14:textId="77777777" w:rsidR="00AF31D3" w:rsidRPr="00F13706" w:rsidRDefault="00AF31D3" w:rsidP="00F13706">
      <w:pPr>
        <w:pStyle w:val="berschrift3"/>
      </w:pPr>
      <w:r w:rsidRPr="00F13706">
        <w:t>Allgemeine Leistungsanforderungen</w:t>
      </w:r>
    </w:p>
    <w:p w14:paraId="100F6889" w14:textId="77777777" w:rsidR="00AF31D3" w:rsidRPr="00424F7C" w:rsidRDefault="00AF31D3" w:rsidP="00424F7C">
      <w:pPr>
        <w:pStyle w:val="Textkrper"/>
      </w:pPr>
      <w:r w:rsidRPr="00424F7C">
        <w:t xml:space="preserve">Der Auftragnehmer wird die </w:t>
      </w:r>
      <w:proofErr w:type="spellStart"/>
      <w:r w:rsidRPr="00424F7C">
        <w:t>Controllingleistungen</w:t>
      </w:r>
      <w:proofErr w:type="spellEnd"/>
      <w:r w:rsidRPr="00424F7C">
        <w:t xml:space="preserve"> gemäß dem Leistungsbild so erbringen, dass der Auftraggeber über den aktuellen Status des Projektes informiert ist und etwa erforderliche Steuerungsmaßnahmen hierauf abstimmen kann. Auf Soll-Ist-Abweichungen gegenüber den Projektzielen hat der Auftragnehmer unverzüglich hinzuweisen.</w:t>
      </w:r>
    </w:p>
    <w:p w14:paraId="7BB3D80F" w14:textId="77777777" w:rsidR="00AF31D3" w:rsidRPr="005F33C5" w:rsidRDefault="00AF31D3" w:rsidP="00F13706">
      <w:pPr>
        <w:pStyle w:val="berschrift3"/>
      </w:pPr>
      <w:r w:rsidRPr="005F33C5">
        <w:t>Mitwirkungshandlungen des Auftraggebers</w:t>
      </w:r>
    </w:p>
    <w:p w14:paraId="42AAA859" w14:textId="77777777" w:rsidR="00AF31D3" w:rsidRPr="00424F7C" w:rsidRDefault="00AF31D3" w:rsidP="00424F7C">
      <w:pPr>
        <w:pStyle w:val="Textkrper"/>
      </w:pPr>
      <w:r w:rsidRPr="00424F7C">
        <w:t>Die termingerechte Klärung der Finanzierung zur Sicherstellung des Baubeginns sowie die Zurverfügungstellung eines bebauungsfähigen Grundstücks sind Mitwirkungspflichten des Auftraggebers.</w:t>
      </w:r>
    </w:p>
    <w:p w14:paraId="03EAEB1A" w14:textId="77777777" w:rsidR="00AF31D3" w:rsidRPr="00424F7C" w:rsidRDefault="00AF31D3" w:rsidP="00424F7C">
      <w:pPr>
        <w:pStyle w:val="Textkrper"/>
      </w:pPr>
      <w:r w:rsidRPr="00424F7C">
        <w:t>Der Auftraggeber wird dem Auftragnehmer bei ihm vorhandene Pläne, Unterlagen, Verträge, Berechnungen, Daten und Informationen zur Verfügung stellen, damit der Auftragnehmer seine Leistungen zeitgerecht und im Übrigen ordnungsgemäß erstellen kann. Im Übrigen hat der Auftragnehmer erforderliche Informationen im Rahmen des Berichtswesens eigenständig von den Projektbeteiligten zu beschaffen. Soweit dies erforderlich ist, wird der Auftraggeber den Auftragnehmer bei der Anforderung von Leistungen bzw. der Anspruchsdurchsetzung gegenüber Vertragskräften (insbesondere Planern und ausführenden Unternehmen) unterstützen.</w:t>
      </w:r>
    </w:p>
    <w:p w14:paraId="3DBED5A8" w14:textId="77777777" w:rsidR="00AF31D3" w:rsidRPr="00424F7C" w:rsidRDefault="00AF31D3" w:rsidP="00424F7C">
      <w:pPr>
        <w:pStyle w:val="Textkrper"/>
      </w:pPr>
      <w:r w:rsidRPr="00424F7C">
        <w:t xml:space="preserve">Der Auftraggeber wird innerhalb einer angemessenen Zeit über ihm vorgelegte Entscheidungsvorschläge des Auftragnehmers Entscheidungen treffen. </w:t>
      </w:r>
    </w:p>
    <w:p w14:paraId="67E43191" w14:textId="77777777" w:rsidR="00AF31D3" w:rsidRPr="005F33C5" w:rsidRDefault="00AF31D3" w:rsidP="00F13706">
      <w:pPr>
        <w:pStyle w:val="berschrift3"/>
      </w:pPr>
      <w:r w:rsidRPr="005F33C5">
        <w:t>Berichtswesen</w:t>
      </w:r>
    </w:p>
    <w:p w14:paraId="358F0DA1" w14:textId="77777777" w:rsidR="00AF31D3" w:rsidRPr="00424F7C" w:rsidRDefault="00AF31D3" w:rsidP="00424F7C">
      <w:pPr>
        <w:pStyle w:val="Textkrper"/>
      </w:pPr>
      <w:r w:rsidRPr="00424F7C">
        <w:t xml:space="preserve">Eine Kernaufgabe des Auftragnehmers ist die Information des Auftraggebers über die </w:t>
      </w:r>
      <w:proofErr w:type="spellStart"/>
      <w:r w:rsidRPr="00424F7C">
        <w:t>Controllingergebnisse</w:t>
      </w:r>
      <w:proofErr w:type="spellEnd"/>
      <w:r w:rsidRPr="00424F7C">
        <w:t xml:space="preserve">, insbesondere zum laufenden Projektfortschritt und etwaiger Soll-Ist-Abweichungen. Die Berichtspflicht des Auftragnehmers umfasst die Beschreibung der durchgeführten </w:t>
      </w:r>
      <w:proofErr w:type="spellStart"/>
      <w:r w:rsidRPr="00424F7C">
        <w:t>Controllingschritte</w:t>
      </w:r>
      <w:proofErr w:type="spellEnd"/>
      <w:r w:rsidRPr="00424F7C">
        <w:t>, die Übermittlung der Ergebnisse und insbesondere eine Darstellung des Projektstatus im Abgleich mit den vertraglichen Vorgaben für die an der Planung fachlich Beteiligten oder ausführenden Unternehmen. Soweit die Vertragspartner nicht etwas anderes vereinbaren, ist der Leistungsfortschritt eines Bauvorhabens leistungs- und bauteilbezogen darzustellen. Eine regelmäßige Berichterstattung erfolgt:</w:t>
      </w:r>
    </w:p>
    <w:p w14:paraId="512F9374" w14:textId="3C0915CE" w:rsidR="00AF31D3" w:rsidRPr="003324C9" w:rsidRDefault="00AF31D3" w:rsidP="003324C9">
      <w:pPr>
        <w:pStyle w:val="Ankreuzen"/>
      </w:pPr>
      <w:r w:rsidRPr="003324C9">
        <w:t>mittels schriftlicher Quartalsberichte (ausführliche Berichterstattung über den Status des Projektes, die Einhaltung und Abweichung von Projektzielen sowie den Leistungsfortschritt, einschließlich Risikobericht)</w:t>
      </w:r>
    </w:p>
    <w:p w14:paraId="7FE2058C" w14:textId="11D88F96" w:rsidR="00AF31D3" w:rsidRPr="003324C9" w:rsidRDefault="00AF31D3" w:rsidP="003324C9">
      <w:pPr>
        <w:pStyle w:val="Ankreuzen"/>
      </w:pPr>
      <w:r w:rsidRPr="003324C9">
        <w:t>einmal pro Monat als Kurzbericht (zusammengefasste Darstellung des Projektstatus und Einhaltung der Projektziele) zum Stichtag Monatsende sowie viermal jährlich als Quartalsbericht</w:t>
      </w:r>
    </w:p>
    <w:p w14:paraId="0A23F2DC" w14:textId="77777777" w:rsidR="00E35682" w:rsidRPr="009462B6" w:rsidRDefault="00E35682" w:rsidP="005D3487">
      <w:pPr>
        <w:pStyle w:val="Ankreuzen"/>
        <w:spacing w:after="0"/>
      </w:pPr>
    </w:p>
    <w:p w14:paraId="20289C12" w14:textId="77777777" w:rsidR="00E35682" w:rsidRPr="00A537C7" w:rsidRDefault="00E35682" w:rsidP="005D3487">
      <w:pPr>
        <w:pStyle w:val="Ankreuzen"/>
        <w:numPr>
          <w:ilvl w:val="0"/>
          <w:numId w:val="0"/>
        </w:numPr>
        <w:spacing w:after="240"/>
        <w:ind w:left="851"/>
      </w:pPr>
      <w:r w:rsidRPr="00A537C7">
        <w:rPr>
          <w:noProof/>
        </w:rPr>
        <mc:AlternateContent>
          <mc:Choice Requires="wps">
            <w:drawing>
              <wp:anchor distT="0" distB="0" distL="0" distR="0" simplePos="0" relativeHeight="253467648" behindDoc="1" locked="0" layoutInCell="0" allowOverlap="1" wp14:anchorId="50F81037" wp14:editId="5792F83A">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4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FBD11" id="Freeform 468" o:spid="_x0000_s1026" style="position:absolute;margin-left:79.4pt;margin-top:15.05pt;width:439.35pt;height:0;z-index:-24984883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31AF589E" w14:textId="77777777" w:rsidR="00AF31D3" w:rsidRPr="003324C9" w:rsidRDefault="00AF31D3" w:rsidP="003324C9">
      <w:pPr>
        <w:pStyle w:val="Textkrper"/>
      </w:pPr>
      <w:r w:rsidRPr="003324C9">
        <w:t>Im Rahmen der regelmäßigen Berichterstattung sind Projektzielabweichungen, insbesondere Termin- und Kostenabweichungen, in Form einer Soll/Ist-Darstellung aufzuzeigen und Risiken der weiteren Projektabwicklung darzustellen.</w:t>
      </w:r>
    </w:p>
    <w:p w14:paraId="011353E5" w14:textId="77777777" w:rsidR="00AF31D3" w:rsidRPr="003324C9" w:rsidRDefault="00AF31D3" w:rsidP="003324C9">
      <w:pPr>
        <w:pStyle w:val="Textkrper"/>
      </w:pPr>
      <w:r w:rsidRPr="003324C9">
        <w:t>Unabhängig von der Regelberichterstattung obliegt dem Auftragnehmer eine unverzügliche schriftliche Informationspflicht über besondere Projektvorkommnisse, insbesondere über das Auftreten von Termin- und Kostenabweichungen gegenüber den Projektzielen sowie über den Eintritt von Umständen, die die Gefahr entsprechender Abweichungen hervorrufen.</w:t>
      </w:r>
    </w:p>
    <w:p w14:paraId="7D649674" w14:textId="77777777" w:rsidR="00AF31D3" w:rsidRPr="005F33C5" w:rsidRDefault="00AF31D3" w:rsidP="00F13706">
      <w:pPr>
        <w:pStyle w:val="berschrift3"/>
      </w:pPr>
      <w:r w:rsidRPr="005F33C5">
        <w:t>EDV</w:t>
      </w:r>
    </w:p>
    <w:p w14:paraId="16ECD7F4" w14:textId="77777777" w:rsidR="00AF31D3" w:rsidRPr="001812F2" w:rsidRDefault="00AF31D3" w:rsidP="00EF2BA4">
      <w:pPr>
        <w:pStyle w:val="berschrift4"/>
        <w:rPr>
          <w:lang w:val="en-US"/>
        </w:rPr>
      </w:pPr>
      <w:proofErr w:type="spellStart"/>
      <w:r w:rsidRPr="001812F2">
        <w:rPr>
          <w:lang w:val="en-US"/>
        </w:rPr>
        <w:t>Projektkommunikationssysteme</w:t>
      </w:r>
      <w:proofErr w:type="spellEnd"/>
      <w:r>
        <w:rPr>
          <w:lang w:val="en-US"/>
        </w:rPr>
        <w:t> </w:t>
      </w:r>
      <w:r w:rsidRPr="001812F2">
        <w:rPr>
          <w:lang w:val="en-US"/>
        </w:rPr>
        <w:t>/</w:t>
      </w:r>
      <w:r>
        <w:rPr>
          <w:lang w:val="en-US"/>
        </w:rPr>
        <w:t> </w:t>
      </w:r>
      <w:r w:rsidRPr="001812F2">
        <w:rPr>
          <w:lang w:val="en-US"/>
        </w:rPr>
        <w:t>Common Data Environment</w:t>
      </w:r>
      <w:r w:rsidRPr="001812F2">
        <w:rPr>
          <w:spacing w:val="-1"/>
          <w:lang w:val="en-US"/>
        </w:rPr>
        <w:t xml:space="preserve"> </w:t>
      </w:r>
      <w:r w:rsidRPr="001812F2">
        <w:rPr>
          <w:lang w:val="en-US"/>
        </w:rPr>
        <w:t>(CDE)</w:t>
      </w:r>
    </w:p>
    <w:p w14:paraId="124E3616" w14:textId="6EF2F017" w:rsidR="00AF31D3" w:rsidRDefault="00AF31D3" w:rsidP="003324C9">
      <w:pPr>
        <w:pStyle w:val="AnkreuzenE2"/>
      </w:pPr>
      <w:r w:rsidRPr="00A241DE">
        <w:t xml:space="preserve">Die Projektkommunikation wird unter Einsatz eines internetbasierten Projektkommunikationssystems abgewickelt. Der Auftragnehmer verwendet dieses Programm im Rahmen seiner Leistungserbringung. Die Bereitstellung, Datenerhaltung und -sicherung sowie </w:t>
      </w:r>
      <w:r>
        <w:t>Master-</w:t>
      </w:r>
      <w:r w:rsidRPr="00A241DE">
        <w:t>Administration werden vom Systemanbieter des Auftraggebers vorgenommen</w:t>
      </w:r>
      <w:r>
        <w:t>.</w:t>
      </w:r>
    </w:p>
    <w:p w14:paraId="39E8F56B" w14:textId="4480D701" w:rsidR="00AF31D3" w:rsidRDefault="00AF31D3" w:rsidP="003324C9">
      <w:pPr>
        <w:pStyle w:val="AnkreuzenE2"/>
      </w:pPr>
      <w:r>
        <w:t xml:space="preserve">Der Auftragnehmer stellt dem Auftraggeber </w:t>
      </w:r>
      <w:r w:rsidRPr="00A241DE">
        <w:t xml:space="preserve">im Rahmen seiner Vertragsleistungen </w:t>
      </w:r>
      <w:r>
        <w:t xml:space="preserve">ein geeignetes Projektkommunikationssystem </w:t>
      </w:r>
      <w:r w:rsidRPr="00A241DE">
        <w:t>zur Verfügung und übernimmt die Administration des Systems. Der Auftragnehmer übermittelt dem Auftraggeber in abzustimmenden zeitlichen Abständen (soweit nicht etwas anderes bestimmt ist: bis zum 10. eines jeden Quartals) auf Datenträger den aktuellen Datenstatus des Projekts. Nach Beendigung des Projekts erhält der Auftraggeber einen kompletten Datensatz</w:t>
      </w:r>
      <w:r>
        <w:t>.</w:t>
      </w:r>
    </w:p>
    <w:p w14:paraId="207C294C" w14:textId="77777777" w:rsidR="006A2105" w:rsidRPr="009462B6" w:rsidRDefault="006A2105" w:rsidP="006A2105">
      <w:pPr>
        <w:pStyle w:val="AnkreuzenE2"/>
      </w:pPr>
    </w:p>
    <w:p w14:paraId="5648FE7B" w14:textId="77777777" w:rsidR="006A2105" w:rsidRPr="00A537C7" w:rsidRDefault="006A2105" w:rsidP="006A2105">
      <w:pPr>
        <w:pStyle w:val="AnkreuzenE2"/>
        <w:numPr>
          <w:ilvl w:val="0"/>
          <w:numId w:val="0"/>
        </w:numPr>
        <w:ind w:left="1559"/>
      </w:pPr>
      <w:r w:rsidRPr="00A537C7">
        <w:rPr>
          <w:noProof/>
        </w:rPr>
        <mc:AlternateContent>
          <mc:Choice Requires="wps">
            <w:drawing>
              <wp:anchor distT="0" distB="0" distL="0" distR="0" simplePos="0" relativeHeight="253473792" behindDoc="1" locked="0" layoutInCell="0" allowOverlap="1" wp14:anchorId="4957A586" wp14:editId="4275F4A6">
                <wp:simplePos x="0" y="0"/>
                <wp:positionH relativeFrom="leftMargin">
                  <wp:posOffset>1476375</wp:posOffset>
                </wp:positionH>
                <wp:positionV relativeFrom="paragraph">
                  <wp:posOffset>191135</wp:posOffset>
                </wp:positionV>
                <wp:extent cx="5112000" cy="0"/>
                <wp:effectExtent l="0" t="0" r="0" b="0"/>
                <wp:wrapTight wrapText="bothSides">
                  <wp:wrapPolygon edited="0">
                    <wp:start x="0" y="0"/>
                    <wp:lineTo x="0" y="21600"/>
                    <wp:lineTo x="21600" y="21600"/>
                    <wp:lineTo x="21600" y="0"/>
                  </wp:wrapPolygon>
                </wp:wrapTight>
                <wp:docPr id="142"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2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6DECA" id="Freeform 468" o:spid="_x0000_s1026" style="position:absolute;margin-left:116.25pt;margin-top:15.05pt;width:402.5pt;height:0;z-index:-24984268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" o:allowincell="f" path="m,l10192,e" filled="f" strokecolor="#bfbfbf [2412]" strokeweight=".25pt">
                <v:path arrowok="t" o:connecttype="custom" o:connectlocs="0,0;5112000,0" o:connectangles="0,0"/>
                <w10:wrap type="tight" anchorx="margin"/>
              </v:shape>
            </w:pict>
          </mc:Fallback>
        </mc:AlternateContent>
      </w:r>
    </w:p>
    <w:p w14:paraId="3CD2D564" w14:textId="77777777" w:rsidR="00AF31D3" w:rsidRDefault="00AF31D3" w:rsidP="0067331D">
      <w:pPr>
        <w:pStyle w:val="berschrift4"/>
      </w:pPr>
      <w:r>
        <w:lastRenderedPageBreak/>
        <w:t>Sonstige zu beachtende Vorgaben des Auftragnehmers in Bezug auf</w:t>
      </w:r>
      <w:r>
        <w:rPr>
          <w:spacing w:val="-6"/>
        </w:rPr>
        <w:t xml:space="preserve"> </w:t>
      </w:r>
      <w:r>
        <w:t>Anwendungsprogramme</w:t>
      </w:r>
    </w:p>
    <w:p w14:paraId="6AFA7011" w14:textId="455A51AA" w:rsidR="00AF31D3" w:rsidRDefault="00AF31D3" w:rsidP="00040A41">
      <w:pPr>
        <w:pStyle w:val="AnkreuzenE2"/>
      </w:pPr>
      <w:r>
        <w:t>Der Auftragnehmer hat die nachbenannten Softwareprogramme bei seinen Leistungen zu berücksichtigen und einzusetzen:</w:t>
      </w:r>
    </w:p>
    <w:p w14:paraId="7B48D037" w14:textId="77777777" w:rsidR="00040A41" w:rsidRPr="009462B6" w:rsidRDefault="00040A41" w:rsidP="00CE0E71">
      <w:pPr>
        <w:pStyle w:val="AnkreuzenE2"/>
        <w:numPr>
          <w:ilvl w:val="0"/>
          <w:numId w:val="0"/>
        </w:numPr>
        <w:spacing w:after="0"/>
        <w:ind w:left="1559"/>
      </w:pPr>
    </w:p>
    <w:p w14:paraId="3368D7A0" w14:textId="77777777" w:rsidR="00040A41" w:rsidRPr="00A537C7" w:rsidRDefault="00040A41" w:rsidP="00CE0E71">
      <w:pPr>
        <w:pStyle w:val="AnkreuzenE2"/>
        <w:numPr>
          <w:ilvl w:val="0"/>
          <w:numId w:val="0"/>
        </w:numPr>
        <w:spacing w:after="240"/>
        <w:ind w:left="1559"/>
      </w:pPr>
      <w:r w:rsidRPr="00A537C7">
        <w:rPr>
          <w:noProof/>
        </w:rPr>
        <mc:AlternateContent>
          <mc:Choice Requires="wps">
            <w:drawing>
              <wp:anchor distT="0" distB="0" distL="0" distR="0" simplePos="0" relativeHeight="253479936" behindDoc="1" locked="0" layoutInCell="0" allowOverlap="1" wp14:anchorId="5824E286" wp14:editId="1A1320DF">
                <wp:simplePos x="0" y="0"/>
                <wp:positionH relativeFrom="leftMargin">
                  <wp:posOffset>1476375</wp:posOffset>
                </wp:positionH>
                <wp:positionV relativeFrom="paragraph">
                  <wp:posOffset>191135</wp:posOffset>
                </wp:positionV>
                <wp:extent cx="5112000" cy="0"/>
                <wp:effectExtent l="0" t="0" r="0" b="0"/>
                <wp:wrapTight wrapText="bothSides">
                  <wp:wrapPolygon edited="0">
                    <wp:start x="0" y="0"/>
                    <wp:lineTo x="0" y="21600"/>
                    <wp:lineTo x="21600" y="21600"/>
                    <wp:lineTo x="21600" y="0"/>
                  </wp:wrapPolygon>
                </wp:wrapTight>
                <wp:docPr id="173"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2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E7C2C" id="Freeform 468" o:spid="_x0000_s1026" style="position:absolute;margin-left:116.25pt;margin-top:15.05pt;width:402.5pt;height:0;z-index:-24983654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" o:allowincell="f" path="m,l10192,e" filled="f" strokecolor="#bfbfbf [2412]" strokeweight=".25pt">
                <v:path arrowok="t" o:connecttype="custom" o:connectlocs="0,0;5112000,0" o:connectangles="0,0"/>
                <w10:wrap type="tight" anchorx="margin"/>
              </v:shape>
            </w:pict>
          </mc:Fallback>
        </mc:AlternateContent>
      </w:r>
    </w:p>
    <w:p w14:paraId="1AD41044" w14:textId="77777777" w:rsidR="00AF31D3" w:rsidRDefault="00AF31D3" w:rsidP="0067331D">
      <w:pPr>
        <w:pStyle w:val="berschrift4"/>
      </w:pPr>
      <w:r>
        <w:t>Dokumentations-/Ablagesysteme</w:t>
      </w:r>
    </w:p>
    <w:p w14:paraId="6B223CA3" w14:textId="77777777" w:rsidR="00AF31D3" w:rsidRPr="00EC41C8" w:rsidRDefault="00AF31D3" w:rsidP="005C4692">
      <w:pPr>
        <w:pStyle w:val="TextkrperE2"/>
      </w:pPr>
      <w:r w:rsidRPr="00EC41C8">
        <w:t xml:space="preserve">Der Auftragnehmer hat zu überprüfen, ob die an der Planung fachlich Beteiligten </w:t>
      </w:r>
      <w:r>
        <w:t>und</w:t>
      </w:r>
      <w:r w:rsidRPr="00EC41C8">
        <w:t xml:space="preserve"> die ausführenden Unternehmer die einheitlichen Dokumentationsanforderungen (</w:t>
      </w:r>
      <w:r w:rsidRPr="007105F5">
        <w:rPr>
          <w:b/>
        </w:rPr>
        <w:t>Anlage</w:t>
      </w:r>
      <w:r>
        <w:rPr>
          <w:b/>
        </w:rPr>
        <w:t> 5</w:t>
      </w:r>
      <w:r w:rsidRPr="00EC41C8">
        <w:t>) einhalten.</w:t>
      </w:r>
    </w:p>
    <w:p w14:paraId="1E48AC72" w14:textId="77777777" w:rsidR="00BD6391" w:rsidRPr="009462B6" w:rsidRDefault="00BD6391" w:rsidP="00BD6391">
      <w:pPr>
        <w:pStyle w:val="TextkrperE2"/>
        <w:spacing w:after="0"/>
      </w:pPr>
    </w:p>
    <w:p w14:paraId="650C646F" w14:textId="77777777" w:rsidR="00BD6391" w:rsidRPr="00A537C7" w:rsidRDefault="00BD6391" w:rsidP="00BD6391">
      <w:pPr>
        <w:pStyle w:val="Textkrper"/>
        <w:spacing w:after="360"/>
        <w:ind w:left="851"/>
      </w:pPr>
      <w:r w:rsidRPr="00A537C7">
        <w:rPr>
          <w:noProof/>
        </w:rPr>
        <mc:AlternateContent>
          <mc:Choice Requires="wps">
            <w:drawing>
              <wp:anchor distT="0" distB="0" distL="0" distR="0" simplePos="0" relativeHeight="253485056" behindDoc="1" locked="0" layoutInCell="0" allowOverlap="1" wp14:anchorId="2775DA0E" wp14:editId="6F3B1BDB">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74"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BAD13" id="Freeform 468" o:spid="_x0000_s1026" style="position:absolute;margin-left:79.4pt;margin-top:15.05pt;width:439.35pt;height:0;z-index:-24983142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3C3F11F7" w14:textId="77777777" w:rsidR="00AF31D3" w:rsidRDefault="00AF31D3" w:rsidP="00F13706">
      <w:pPr>
        <w:pStyle w:val="berschrift3"/>
      </w:pPr>
      <w:r>
        <w:t>Schnittstellen zur IT des Rechnungswesens des</w:t>
      </w:r>
      <w:r>
        <w:rPr>
          <w:spacing w:val="-1"/>
        </w:rPr>
        <w:t xml:space="preserve"> </w:t>
      </w:r>
      <w:r>
        <w:t>Auftraggebers</w:t>
      </w:r>
    </w:p>
    <w:p w14:paraId="17C77CE1" w14:textId="77777777" w:rsidR="003B4F00" w:rsidRPr="009462B6" w:rsidRDefault="003B4F00" w:rsidP="003B4F00">
      <w:pPr>
        <w:pStyle w:val="TextkrperE2"/>
        <w:spacing w:after="0"/>
        <w:ind w:left="142"/>
      </w:pPr>
    </w:p>
    <w:p w14:paraId="5B0E7856" w14:textId="77777777" w:rsidR="003B4F00" w:rsidRPr="00A537C7" w:rsidRDefault="003B4F00" w:rsidP="003B4F00">
      <w:pPr>
        <w:pStyle w:val="Textkrper"/>
        <w:spacing w:after="360"/>
      </w:pPr>
      <w:r w:rsidRPr="00A537C7">
        <w:rPr>
          <w:noProof/>
        </w:rPr>
        <mc:AlternateContent>
          <mc:Choice Requires="wps">
            <w:drawing>
              <wp:anchor distT="0" distB="0" distL="0" distR="0" simplePos="0" relativeHeight="253490176" behindDoc="1" locked="0" layoutInCell="0" allowOverlap="1" wp14:anchorId="552B68B6" wp14:editId="7D5CF66A">
                <wp:simplePos x="0" y="0"/>
                <wp:positionH relativeFrom="leftMargin">
                  <wp:posOffset>540385</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47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38628" id="Freeform 468" o:spid="_x0000_s1026" style="position:absolute;margin-left:42.55pt;margin-top:15.05pt;width:479.05pt;height:0;z-index:-24982630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P8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5Z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" o:allowincell="f" path="m,l10192,e" filled="f" strokecolor="#bfbfbf [2412]" strokeweight=".25pt">
                <v:path arrowok="t" o:connecttype="custom" o:connectlocs="0,0;6084000,0" o:connectangles="0,0"/>
                <w10:wrap type="tight" anchorx="margin"/>
              </v:shape>
            </w:pict>
          </mc:Fallback>
        </mc:AlternateContent>
      </w:r>
    </w:p>
    <w:p w14:paraId="0CDD9DC4" w14:textId="77777777" w:rsidR="00AF31D3" w:rsidRDefault="00AF31D3" w:rsidP="00F13706">
      <w:pPr>
        <w:pStyle w:val="berschrift3"/>
      </w:pPr>
      <w:r>
        <w:t>Beachtung der Anordnungen des</w:t>
      </w:r>
      <w:r>
        <w:rPr>
          <w:spacing w:val="-1"/>
        </w:rPr>
        <w:t xml:space="preserve"> </w:t>
      </w:r>
      <w:r>
        <w:t>Auftraggebers</w:t>
      </w:r>
    </w:p>
    <w:p w14:paraId="10FC3FC9" w14:textId="77777777" w:rsidR="00AF31D3" w:rsidRDefault="00AF31D3" w:rsidP="00713862">
      <w:pPr>
        <w:pStyle w:val="Textkrper"/>
      </w:pPr>
      <w:r>
        <w:t>Anordnungen des Auftraggebers wird der Auftragnehmer beachten. Der Auftragnehmer hat den Auftraggeber unverzüglich schriftlich darauf hinzuweisen, wenn die Vorgaben oder Anordnungen des Auftraggebers unrichtig oder unzweckmäßig/unwirtschaftlich sind und in diesem Fall Alternativvorschläge zu unterbreiten.</w:t>
      </w:r>
    </w:p>
    <w:p w14:paraId="65ACE358" w14:textId="77777777" w:rsidR="00AF31D3" w:rsidRDefault="00AF31D3" w:rsidP="00713862">
      <w:pPr>
        <w:pStyle w:val="Textkrper"/>
      </w:pPr>
      <w:r>
        <w:t>Die Leistungsanforderungen an den Auftragnehmer werden grundsätzlich durch die Sachkunde des Auftraggebers nicht gemindert. § 254 BGB bleibt unberührt.</w:t>
      </w:r>
    </w:p>
    <w:p w14:paraId="26BF51B3" w14:textId="77777777" w:rsidR="00AF31D3" w:rsidRDefault="00AF31D3" w:rsidP="00F13706">
      <w:pPr>
        <w:pStyle w:val="berschrift3"/>
        <w:rPr>
          <w:spacing w:val="-3"/>
        </w:rPr>
      </w:pPr>
      <w:r>
        <w:t xml:space="preserve">Anforderungen an </w:t>
      </w:r>
      <w:r>
        <w:rPr>
          <w:spacing w:val="4"/>
        </w:rPr>
        <w:t>die</w:t>
      </w:r>
      <w:r>
        <w:t xml:space="preserve"> </w:t>
      </w:r>
      <w:r>
        <w:rPr>
          <w:spacing w:val="-3"/>
        </w:rPr>
        <w:t>Tätigkeit</w:t>
      </w:r>
    </w:p>
    <w:p w14:paraId="745CFFC0" w14:textId="77777777" w:rsidR="00AF31D3" w:rsidRPr="00EC41C8" w:rsidRDefault="00AF31D3" w:rsidP="00713862">
      <w:pPr>
        <w:pStyle w:val="Textkrper"/>
      </w:pPr>
      <w:r w:rsidRPr="00EC41C8">
        <w:t>Der Auftragnehmer arbeitet eng und vertrauensvoll mit dem Auftraggeber und den anderen, vom Auftraggeber für die Abwicklung des Vorhabens eingesetzten Projektbeteiligten zusammen.</w:t>
      </w:r>
    </w:p>
    <w:p w14:paraId="72A9ACF9" w14:textId="77777777" w:rsidR="00AF31D3" w:rsidRPr="00EC41C8" w:rsidRDefault="00AF31D3" w:rsidP="00713862">
      <w:pPr>
        <w:pStyle w:val="Textkrper"/>
      </w:pPr>
      <w:r>
        <w:t xml:space="preserve">Der Auftragnehmer ist nicht befugt, im Zusammenhang mit den ihm übertragenen </w:t>
      </w:r>
      <w:proofErr w:type="spellStart"/>
      <w:r>
        <w:t>Controllingleistungen</w:t>
      </w:r>
      <w:proofErr w:type="spellEnd"/>
      <w:r>
        <w:t xml:space="preserve"> </w:t>
      </w:r>
      <w:r w:rsidRPr="00EC41C8">
        <w:t xml:space="preserve">Unternehmer- oder Lieferanteninteressen </w:t>
      </w:r>
      <w:r>
        <w:t>oder</w:t>
      </w:r>
      <w:r w:rsidRPr="00EC41C8">
        <w:t xml:space="preserve"> Interessen </w:t>
      </w:r>
      <w:r>
        <w:t>Dritter wahrzunehmen</w:t>
      </w:r>
      <w:r w:rsidRPr="00EC41C8">
        <w:t>.</w:t>
      </w:r>
    </w:p>
    <w:p w14:paraId="0F960E5B" w14:textId="77777777" w:rsidR="00AF31D3" w:rsidRPr="00EC41C8" w:rsidRDefault="00AF31D3" w:rsidP="00713862">
      <w:pPr>
        <w:pStyle w:val="Textkrper"/>
      </w:pPr>
      <w:r w:rsidRPr="00EC41C8">
        <w:t xml:space="preserve">Der Auftragnehmer schuldet eine fachkundige und im Übrigen ordnungsgemäße </w:t>
      </w:r>
      <w:proofErr w:type="spellStart"/>
      <w:r w:rsidRPr="00EC41C8">
        <w:t>Projektcontrollingleistung</w:t>
      </w:r>
      <w:proofErr w:type="spellEnd"/>
      <w:r w:rsidRPr="00EC41C8">
        <w:t>. Er hat die berufstypischen Sorgfaltsanforderungen zu beachten, soweit nicht etwas anderes bestimmt ist, die Berufsstandards eine</w:t>
      </w:r>
      <w:r>
        <w:t>r Architektin bzw. eine</w:t>
      </w:r>
      <w:r w:rsidRPr="00EC41C8">
        <w:t xml:space="preserve">s Architekten und/oder </w:t>
      </w:r>
      <w:r>
        <w:t xml:space="preserve">einer </w:t>
      </w:r>
      <w:r w:rsidRPr="00EC41C8">
        <w:t>Bauingenieur</w:t>
      </w:r>
      <w:r>
        <w:t>in bzw. eines Bauingenieur</w:t>
      </w:r>
      <w:r w:rsidRPr="00EC41C8">
        <w:t>s.</w:t>
      </w:r>
    </w:p>
    <w:p w14:paraId="52B79FC9" w14:textId="12847A24" w:rsidR="00AF31D3" w:rsidRPr="00EC41C8" w:rsidRDefault="00AF31D3" w:rsidP="00713862">
      <w:pPr>
        <w:pStyle w:val="Textkrper"/>
      </w:pPr>
      <w:r w:rsidRPr="00EC41C8">
        <w:t>Der Auftragnehmer ist zur Wahrung der Rechte und Interessen des Auftraggebers im Rahmen der ihm übertragenen Leistungen berechtigt und verpflichtet. Der Auftragnehmer hat den Auftraggeber unverzüglich zu unterrichten, sofern sich Ansprüche gegen andere Projektbeteiligte oder Dritte ergeben können.</w:t>
      </w:r>
      <w:r>
        <w:t xml:space="preserve"> Dazu gehört eine Berichterstattung über den zugrunde liegenden Sachverhalt sowie die Erfassung etwaiger Schäden. </w:t>
      </w:r>
    </w:p>
    <w:p w14:paraId="0181520F" w14:textId="77777777" w:rsidR="00AF31D3" w:rsidRDefault="00AF31D3" w:rsidP="00F13706">
      <w:pPr>
        <w:pStyle w:val="berschrift3"/>
      </w:pPr>
      <w:r>
        <w:t>Kernprojektteam des</w:t>
      </w:r>
      <w:r>
        <w:rPr>
          <w:spacing w:val="-1"/>
        </w:rPr>
        <w:t xml:space="preserve"> </w:t>
      </w:r>
      <w:r>
        <w:t>Auftragnehmers</w:t>
      </w:r>
    </w:p>
    <w:p w14:paraId="7D7B2352" w14:textId="77777777" w:rsidR="00AF31D3" w:rsidRDefault="00AF31D3" w:rsidP="00713862">
      <w:pPr>
        <w:pStyle w:val="Textkrper"/>
        <w:rPr>
          <w:sz w:val="32"/>
          <w:szCs w:val="32"/>
        </w:rPr>
      </w:pPr>
      <w:r w:rsidRPr="0909CFD9">
        <w:t xml:space="preserve">Der Auftragnehmer hat als verantwortliche </w:t>
      </w:r>
      <w:r w:rsidRPr="0909CFD9">
        <w:rPr>
          <w:rFonts w:ascii="FrutigerNextPro-Medium" w:hAnsi="FrutigerNextPro-Medium" w:cs="FrutigerNextPro-Medium"/>
        </w:rPr>
        <w:t xml:space="preserve">leitende Mitarbeiter/innen </w:t>
      </w:r>
      <w:r w:rsidRPr="0909CFD9">
        <w:t>für die Bearbeitung der Projektaufgabe folgende Personen benannt (Kernprojektteam):</w:t>
      </w:r>
    </w:p>
    <w:p w14:paraId="3D4E1E29" w14:textId="22698685" w:rsidR="00AF31D3" w:rsidRDefault="00AF31D3" w:rsidP="00E32A36">
      <w:pPr>
        <w:pStyle w:val="Textkrper"/>
      </w:pPr>
      <w:r>
        <w:t>Leitung der Projektsteuerung:</w:t>
      </w:r>
    </w:p>
    <w:p w14:paraId="0B9AFCC4" w14:textId="77777777" w:rsidR="003D68D6" w:rsidRPr="009462B6" w:rsidRDefault="003D68D6" w:rsidP="003D68D6">
      <w:pPr>
        <w:pStyle w:val="TextkrperE2"/>
        <w:spacing w:after="0"/>
        <w:ind w:left="142"/>
      </w:pPr>
    </w:p>
    <w:p w14:paraId="53DFACC4" w14:textId="77777777" w:rsidR="003D68D6" w:rsidRPr="00A537C7" w:rsidRDefault="003D68D6" w:rsidP="003D68D6">
      <w:pPr>
        <w:pStyle w:val="Textkrper"/>
        <w:spacing w:after="240"/>
      </w:pPr>
      <w:r w:rsidRPr="00A537C7">
        <w:rPr>
          <w:noProof/>
        </w:rPr>
        <mc:AlternateContent>
          <mc:Choice Requires="wps">
            <w:drawing>
              <wp:anchor distT="0" distB="0" distL="0" distR="0" simplePos="0" relativeHeight="253496320" behindDoc="1" locked="0" layoutInCell="0" allowOverlap="1" wp14:anchorId="46F3B292" wp14:editId="0E165CF0">
                <wp:simplePos x="0" y="0"/>
                <wp:positionH relativeFrom="leftMargin">
                  <wp:posOffset>540385</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175"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9ECB8" id="Freeform 468" o:spid="_x0000_s1026" style="position:absolute;margin-left:42.55pt;margin-top:15.05pt;width:479.05pt;height:0;z-index:-24982016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P8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5Z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" o:allowincell="f" path="m,l10192,e" filled="f" strokecolor="#bfbfbf [2412]" strokeweight=".25pt">
                <v:path arrowok="t" o:connecttype="custom" o:connectlocs="0,0;6084000,0" o:connectangles="0,0"/>
                <w10:wrap type="tight" anchorx="margin"/>
              </v:shape>
            </w:pict>
          </mc:Fallback>
        </mc:AlternateContent>
      </w:r>
    </w:p>
    <w:p w14:paraId="34BACB71" w14:textId="4FC3B7A8" w:rsidR="00AF31D3" w:rsidRDefault="00AF31D3" w:rsidP="00E32A36">
      <w:pPr>
        <w:pStyle w:val="Textkrper"/>
      </w:pPr>
      <w:r>
        <w:t>Stellvertretende Leitung der Projektsteuerung:</w:t>
      </w:r>
    </w:p>
    <w:p w14:paraId="7AC1DFE8" w14:textId="77777777" w:rsidR="003D68D6" w:rsidRPr="009462B6" w:rsidRDefault="003D68D6" w:rsidP="003D68D6">
      <w:pPr>
        <w:pStyle w:val="TextkrperE2"/>
        <w:spacing w:after="0"/>
        <w:ind w:left="142"/>
      </w:pPr>
    </w:p>
    <w:p w14:paraId="7AB7C7C8" w14:textId="77777777" w:rsidR="003D68D6" w:rsidRPr="00A537C7" w:rsidRDefault="003D68D6" w:rsidP="000827B2">
      <w:pPr>
        <w:pStyle w:val="Textkrper"/>
        <w:spacing w:after="240"/>
      </w:pPr>
      <w:r w:rsidRPr="00A537C7">
        <w:rPr>
          <w:noProof/>
        </w:rPr>
        <mc:AlternateContent>
          <mc:Choice Requires="wps">
            <w:drawing>
              <wp:anchor distT="0" distB="0" distL="0" distR="0" simplePos="0" relativeHeight="253502464" behindDoc="1" locked="0" layoutInCell="0" allowOverlap="1" wp14:anchorId="77783146" wp14:editId="590740BE">
                <wp:simplePos x="0" y="0"/>
                <wp:positionH relativeFrom="leftMargin">
                  <wp:posOffset>540385</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176"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7C074" id="Freeform 468" o:spid="_x0000_s1026" style="position:absolute;margin-left:42.55pt;margin-top:15.05pt;width:479.05pt;height:0;z-index:-24981401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P8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5Z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" o:allowincell="f" path="m,l10192,e" filled="f" strokecolor="#bfbfbf [2412]" strokeweight=".25pt">
                <v:path arrowok="t" o:connecttype="custom" o:connectlocs="0,0;6084000,0" o:connectangles="0,0"/>
                <w10:wrap type="tight" anchorx="margin"/>
              </v:shape>
            </w:pict>
          </mc:Fallback>
        </mc:AlternateContent>
      </w:r>
    </w:p>
    <w:p w14:paraId="1BF6DD98" w14:textId="0534A5A7" w:rsidR="00AF31D3" w:rsidRDefault="00AF31D3" w:rsidP="00E32A36">
      <w:pPr>
        <w:pStyle w:val="Textkrper"/>
      </w:pPr>
      <w:r>
        <w:t xml:space="preserve">Ggf. folgende weitere Projektmitarbeiter als Mitglieder eines Kernprojektteams: </w:t>
      </w:r>
    </w:p>
    <w:p w14:paraId="5ABE9D81" w14:textId="77777777" w:rsidR="003D68D6" w:rsidRPr="009462B6" w:rsidRDefault="003D68D6" w:rsidP="003D68D6">
      <w:pPr>
        <w:pStyle w:val="TextkrperE2"/>
        <w:spacing w:after="0"/>
        <w:ind w:left="142"/>
      </w:pPr>
    </w:p>
    <w:p w14:paraId="5DAD3754" w14:textId="77777777" w:rsidR="003D68D6" w:rsidRPr="00A537C7" w:rsidRDefault="003D68D6" w:rsidP="000827B2">
      <w:pPr>
        <w:pStyle w:val="Textkrper"/>
        <w:spacing w:after="240"/>
      </w:pPr>
      <w:r w:rsidRPr="00A537C7">
        <w:rPr>
          <w:noProof/>
        </w:rPr>
        <mc:AlternateContent>
          <mc:Choice Requires="wps">
            <w:drawing>
              <wp:anchor distT="0" distB="0" distL="0" distR="0" simplePos="0" relativeHeight="253507584" behindDoc="1" locked="0" layoutInCell="0" allowOverlap="1" wp14:anchorId="593066B5" wp14:editId="30E11BC0">
                <wp:simplePos x="0" y="0"/>
                <wp:positionH relativeFrom="leftMargin">
                  <wp:posOffset>540385</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177"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495C0" id="Freeform 468" o:spid="_x0000_s1026" style="position:absolute;margin-left:42.55pt;margin-top:15.05pt;width:479.05pt;height:0;z-index:-24980889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P8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5Z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" o:allowincell="f" path="m,l10192,e" filled="f" strokecolor="#bfbfbf [2412]" strokeweight=".25pt">
                <v:path arrowok="t" o:connecttype="custom" o:connectlocs="0,0;6084000,0" o:connectangles="0,0"/>
                <w10:wrap type="tight" anchorx="margin"/>
              </v:shape>
            </w:pict>
          </mc:Fallback>
        </mc:AlternateContent>
      </w:r>
    </w:p>
    <w:p w14:paraId="50FA3D0D" w14:textId="77777777" w:rsidR="00AF31D3" w:rsidRPr="00A241DE" w:rsidRDefault="00AF31D3" w:rsidP="008D772A">
      <w:pPr>
        <w:pStyle w:val="Textkrper"/>
        <w:keepLines/>
      </w:pPr>
      <w:r w:rsidRPr="0909CFD9">
        <w:lastRenderedPageBreak/>
        <w:t xml:space="preserve">Projektleiter/in und Stellvertreter/in müssen über eine abgeschlossene (Fach-)Hochschulausbildung und eine angemessene Berufspraxis – in der Regel mindestens fünf Jahre für die Leitung und drei Jahre für die Stellvertretung – verfügen. </w:t>
      </w:r>
      <w:r>
        <w:t xml:space="preserve">Im Übrigen ist der Auftragnehmer dafür verantwortlich, dass die von ihm vorgesehenen Mitarbeiter/innen nach ihrer Ausbildung und Erfahrung in der Lage sind, das Bauvorhaben erfolgreich zu steuern. Arbeitsrechtliche Weisungen an die Projektmitarbeiter/innen erteilt ausschließlich der Auftragnehmer. </w:t>
      </w:r>
    </w:p>
    <w:p w14:paraId="7B94C138" w14:textId="77777777" w:rsidR="00AF31D3" w:rsidRPr="00A241DE" w:rsidRDefault="00AF31D3" w:rsidP="00E32A36">
      <w:pPr>
        <w:pStyle w:val="Textkrper"/>
      </w:pPr>
      <w:r>
        <w:t xml:space="preserve">Zur Sicherung des Projekt-Know-hows verpflichtet sich der Auftragnehmer, die Projektleitung der Projektsteuerung, deren Stellvertretung und ggf. vorbenannte Projektmitarbeiter/innen der Projektsteuerung während der gesamten Projektdauer für die übernommenen Projektleistungen einzusetzen, soweit nicht unabwendbare Ereignisse die Bereithaltung des Kernprojektteams oder dessen Mitglieder aus rechtlichen oder tatsächlichen Gründen ausschließen. Diese Mitarbeiter/innen dürfen im Übrigen nur mit schriftlicher Zustimmung des Auftraggebers ausgewechselt werden. Der Auftraggeber kann die Zustimmung aus sachlichem Grund verweigern, insbesondere wenn neue Mitarbeiter/innen nicht die Erfahrung oder Qualifikation der gekündigten Person aufweisen. Ersatzmitarbeiter/innen sind mit einem ausführlichen Lebenslauf und relevanten Referenzen vorzustellen. </w:t>
      </w:r>
    </w:p>
    <w:p w14:paraId="75DA02B1" w14:textId="77777777" w:rsidR="00AF31D3" w:rsidRPr="00A241DE" w:rsidRDefault="00AF31D3" w:rsidP="00E32A36">
      <w:pPr>
        <w:pStyle w:val="Textkrper"/>
      </w:pPr>
      <w:r w:rsidRPr="0909CFD9">
        <w:t xml:space="preserve">Der Auftraggeber ist zudem berechtigt, vom Auftragnehmer die Auswechslung Beschäftigter durch andere vom Auftragnehmer benannte Beschäftigte zu verlangen, soweit die Beschäftigten durch ihr Verhalten gegen wesentliche Verpflichtungen aus diesem Vertrag verstoßen oder Umstände zu vertreten haben, die bei objektiver Beurteilung eine weitere Zusammenarbeit mit dem Auftraggeber unzumutbar machen. Der Auftraggeber kann darüber hinaus eine Ergänzung der Mitarbeiter/innen durch geeignete Fachkräfte (bei Vereinbarung einer Pauschalvergütung ohne zusätzliche Vergütung) verlangen, wenn das vom Auftragnehmer eingesetzte Personal, etwa aufgrund unzureichender Erfahrungen, nicht ausreichender Fachkompetenz oder unzureichender Anzahl, einen ordnungsgemäßen und störungsfreien Planungs- bzw. Bauablauf nicht gewährleisten kann und der Auftragnehmer innerhalb einer ihm gesetzten Nachfrist keine Abhilfe leistet. Weitergehende Rechte des Auftraggebers bleiben unberührt. </w:t>
      </w:r>
    </w:p>
    <w:p w14:paraId="5013C5E3" w14:textId="77777777" w:rsidR="00AF31D3" w:rsidRDefault="00AF31D3" w:rsidP="00F13706">
      <w:pPr>
        <w:pStyle w:val="berschrift3"/>
      </w:pPr>
      <w:r>
        <w:t>Vertretungsbefugnis der</w:t>
      </w:r>
      <w:r>
        <w:rPr>
          <w:spacing w:val="-1"/>
        </w:rPr>
        <w:t xml:space="preserve"> </w:t>
      </w:r>
      <w:r>
        <w:t>Projektbeteiligten</w:t>
      </w:r>
    </w:p>
    <w:p w14:paraId="65A1D722" w14:textId="77777777" w:rsidR="00AF31D3" w:rsidRDefault="00AF31D3" w:rsidP="00386A27">
      <w:pPr>
        <w:pStyle w:val="Textkrper"/>
      </w:pPr>
      <w:r>
        <w:t>Der Auftragnehmer hat grundsätzlich keine Vertretungsmacht für den Auftraggeber, insbesondere kann er für den Auftraggeber keine Verträge mit Dritten abschließen, aufheben oder ändern.</w:t>
      </w:r>
    </w:p>
    <w:p w14:paraId="60CC5238" w14:textId="77777777" w:rsidR="008D772A" w:rsidRPr="009462B6" w:rsidRDefault="008D772A" w:rsidP="008D772A">
      <w:pPr>
        <w:pStyle w:val="TextkrperE2"/>
        <w:spacing w:after="0"/>
        <w:ind w:left="142"/>
      </w:pPr>
    </w:p>
    <w:p w14:paraId="197B117A" w14:textId="77777777" w:rsidR="008D772A" w:rsidRPr="00A537C7" w:rsidRDefault="008D772A" w:rsidP="008D772A">
      <w:pPr>
        <w:pStyle w:val="Textkrper"/>
        <w:spacing w:after="360"/>
      </w:pPr>
      <w:r w:rsidRPr="00A537C7">
        <w:rPr>
          <w:noProof/>
        </w:rPr>
        <mc:AlternateContent>
          <mc:Choice Requires="wps">
            <w:drawing>
              <wp:anchor distT="0" distB="0" distL="0" distR="0" simplePos="0" relativeHeight="253512704" behindDoc="1" locked="0" layoutInCell="0" allowOverlap="1" wp14:anchorId="215A34B6" wp14:editId="1CA4F739">
                <wp:simplePos x="0" y="0"/>
                <wp:positionH relativeFrom="leftMargin">
                  <wp:posOffset>540385</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178"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A77F8" id="Freeform 468" o:spid="_x0000_s1026" style="position:absolute;margin-left:42.55pt;margin-top:15.05pt;width:479.05pt;height:0;z-index:-24980377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P8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5Z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" o:allowincell="f" path="m,l10192,e" filled="f" strokecolor="#bfbfbf [2412]" strokeweight=".25pt">
                <v:path arrowok="t" o:connecttype="custom" o:connectlocs="0,0;6084000,0" o:connectangles="0,0"/>
                <w10:wrap type="tight" anchorx="margin"/>
              </v:shape>
            </w:pict>
          </mc:Fallback>
        </mc:AlternateContent>
      </w:r>
    </w:p>
    <w:p w14:paraId="75E4E59D" w14:textId="77777777" w:rsidR="00AF31D3" w:rsidRDefault="00AF31D3" w:rsidP="00F13706">
      <w:pPr>
        <w:pStyle w:val="berschrift3"/>
      </w:pPr>
      <w:r>
        <w:t>Projektbüro des</w:t>
      </w:r>
      <w:r>
        <w:rPr>
          <w:spacing w:val="-1"/>
        </w:rPr>
        <w:t xml:space="preserve"> </w:t>
      </w:r>
      <w:r>
        <w:t>Auftragnehmers</w:t>
      </w:r>
    </w:p>
    <w:p w14:paraId="733149E9" w14:textId="2FC2C685" w:rsidR="00AF31D3" w:rsidRPr="00EC41C8" w:rsidRDefault="00AF31D3" w:rsidP="00386A27">
      <w:pPr>
        <w:pStyle w:val="Textkrper"/>
      </w:pPr>
      <w:r w:rsidRPr="00EC41C8">
        <w:t>Der Auftragnehmer hat</w:t>
      </w:r>
      <w:r>
        <w:t xml:space="preserve"> </w:t>
      </w:r>
      <w:r w:rsidRPr="00EC41C8">
        <w:t xml:space="preserve">seine Leistungen grundsätzlich von einem eigenen Büro aus zu erbringen. </w:t>
      </w:r>
    </w:p>
    <w:p w14:paraId="44ED59AB" w14:textId="77777777" w:rsidR="00AF31D3" w:rsidRPr="00EC41C8" w:rsidRDefault="00AF31D3" w:rsidP="00386A27">
      <w:pPr>
        <w:pStyle w:val="Textkrper"/>
      </w:pPr>
      <w:r w:rsidRPr="00EC41C8">
        <w:t xml:space="preserve">Im Hinblick </w:t>
      </w:r>
      <w:proofErr w:type="gramStart"/>
      <w:r w:rsidRPr="00EC41C8">
        <w:t>auf die örtliche Präsenz</w:t>
      </w:r>
      <w:proofErr w:type="gramEnd"/>
      <w:r w:rsidRPr="00EC41C8">
        <w:t xml:space="preserve"> für ein regelmäßiges Baustellencontrolling vereinbaren die Vertragspart</w:t>
      </w:r>
      <w:r>
        <w:t>ner</w:t>
      </w:r>
      <w:r w:rsidRPr="00EC41C8">
        <w:t xml:space="preserve"> folgendes: </w:t>
      </w:r>
    </w:p>
    <w:p w14:paraId="3839FEA9" w14:textId="77777777" w:rsidR="008D772A" w:rsidRPr="009462B6" w:rsidRDefault="008D772A" w:rsidP="008D772A">
      <w:pPr>
        <w:pStyle w:val="TextkrperE2"/>
        <w:spacing w:after="0"/>
        <w:ind w:left="142"/>
      </w:pPr>
    </w:p>
    <w:p w14:paraId="23EB6EE4" w14:textId="77777777" w:rsidR="008D772A" w:rsidRPr="00A537C7" w:rsidRDefault="008D772A" w:rsidP="008D772A">
      <w:pPr>
        <w:pStyle w:val="Textkrper"/>
        <w:spacing w:after="360"/>
      </w:pPr>
      <w:r w:rsidRPr="00A537C7">
        <w:rPr>
          <w:noProof/>
        </w:rPr>
        <mc:AlternateContent>
          <mc:Choice Requires="wps">
            <w:drawing>
              <wp:anchor distT="0" distB="0" distL="0" distR="0" simplePos="0" relativeHeight="253517824" behindDoc="1" locked="0" layoutInCell="0" allowOverlap="1" wp14:anchorId="1A09DDF9" wp14:editId="07955554">
                <wp:simplePos x="0" y="0"/>
                <wp:positionH relativeFrom="leftMargin">
                  <wp:posOffset>540385</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17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84B13" id="Freeform 468" o:spid="_x0000_s1026" style="position:absolute;margin-left:42.55pt;margin-top:15.05pt;width:479.05pt;height:0;z-index:-24979865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P8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5Z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" o:allowincell="f" path="m,l10192,e" filled="f" strokecolor="#bfbfbf [2412]" strokeweight=".25pt">
                <v:path arrowok="t" o:connecttype="custom" o:connectlocs="0,0;6084000,0" o:connectangles="0,0"/>
                <w10:wrap type="tight" anchorx="margin"/>
              </v:shape>
            </w:pict>
          </mc:Fallback>
        </mc:AlternateContent>
      </w:r>
    </w:p>
    <w:p w14:paraId="2816A0B6" w14:textId="77777777" w:rsidR="00AF31D3" w:rsidRDefault="00AF31D3" w:rsidP="00F13706">
      <w:pPr>
        <w:pStyle w:val="berschrift3"/>
      </w:pPr>
      <w:r>
        <w:t>Kommunikation</w:t>
      </w:r>
    </w:p>
    <w:p w14:paraId="7A3437D4" w14:textId="77777777" w:rsidR="00AF31D3" w:rsidRPr="00E330C1" w:rsidRDefault="00AF31D3" w:rsidP="004C36E1">
      <w:pPr>
        <w:pStyle w:val="Textkrper"/>
        <w:rPr>
          <w:bCs/>
        </w:rPr>
      </w:pPr>
      <w:r w:rsidRPr="00E330C1">
        <w:t>Soweit der Auftraggeber nicht etwas anderes festlegt, erfolgt die Kommunikation der Vertragsparteien bei der Abwicklung des Projektes über das Projektkommunikationssystem</w:t>
      </w:r>
      <w:r>
        <w:t>;</w:t>
      </w:r>
      <w:r w:rsidRPr="00E330C1">
        <w:t xml:space="preserve"> solange ein solches nicht installiert ist, mittels E-Mail. Die Schriftformerfordernisse nach diesem Vertrag werden hierdurch nicht abbedungen.</w:t>
      </w:r>
    </w:p>
    <w:p w14:paraId="28AF7067" w14:textId="77777777" w:rsidR="00AF31D3" w:rsidRDefault="00AF31D3" w:rsidP="004C36E1">
      <w:pPr>
        <w:pStyle w:val="Textkrper"/>
      </w:pPr>
      <w:r>
        <w:t>Der Auftraggeber kann verlangen, dass die vom Auftragnehmer zu übermittelnden Informationen, Unterlagen, Dokumentationen dem Auftraggeber sowohl in Papierform als auch in einem anderen ohne Weiteres für den Auftraggeber nutzbaren Datenformat zu übergeben.</w:t>
      </w:r>
    </w:p>
    <w:p w14:paraId="2B6EEF82" w14:textId="1E379F43" w:rsidR="00AF31D3" w:rsidRDefault="00AF31D3" w:rsidP="004C36E1">
      <w:pPr>
        <w:pStyle w:val="Textkrper"/>
        <w:rPr>
          <w:rFonts w:asciiTheme="majorHAnsi" w:hAnsiTheme="majorHAnsi" w:cstheme="majorHAnsi"/>
        </w:rPr>
      </w:pPr>
      <w:r w:rsidRPr="00EC41C8">
        <w:t>Mehrausfertigungen von Unterlagen/Dokumentationen für Gremien und fachlich Beteiligte sind vom Auftragnehmer ohne zusätzliche Vergütung in angemessenem Umfang zur Verfügung zu stellen</w:t>
      </w:r>
      <w:r w:rsidRPr="00E330C1">
        <w:rPr>
          <w:rFonts w:asciiTheme="majorHAnsi" w:hAnsiTheme="majorHAnsi" w:cstheme="majorHAnsi"/>
        </w:rPr>
        <w:t>, Ziff</w:t>
      </w:r>
      <w:r>
        <w:rPr>
          <w:rFonts w:asciiTheme="majorHAnsi" w:hAnsiTheme="majorHAnsi" w:cstheme="majorHAnsi"/>
        </w:rPr>
        <w:t>. </w:t>
      </w:r>
      <w:r w:rsidRPr="00E330C1">
        <w:rPr>
          <w:rFonts w:asciiTheme="majorHAnsi" w:hAnsiTheme="majorHAnsi" w:cstheme="majorHAnsi"/>
        </w:rPr>
        <w:t>6.5 bleibt unberührt.</w:t>
      </w:r>
    </w:p>
    <w:p w14:paraId="5990A7D7" w14:textId="77777777" w:rsidR="00E201FB" w:rsidRPr="009462B6" w:rsidRDefault="00E201FB" w:rsidP="00E201FB">
      <w:pPr>
        <w:pStyle w:val="TextkrperE2"/>
        <w:spacing w:after="0"/>
        <w:ind w:left="142"/>
      </w:pPr>
    </w:p>
    <w:p w14:paraId="1D83BBD3" w14:textId="77777777" w:rsidR="00E201FB" w:rsidRPr="00A537C7" w:rsidRDefault="00E201FB" w:rsidP="00E201FB">
      <w:pPr>
        <w:pStyle w:val="Textkrper"/>
        <w:spacing w:after="360"/>
      </w:pPr>
      <w:r w:rsidRPr="00A537C7">
        <w:rPr>
          <w:noProof/>
        </w:rPr>
        <mc:AlternateContent>
          <mc:Choice Requires="wps">
            <w:drawing>
              <wp:anchor distT="0" distB="0" distL="0" distR="0" simplePos="0" relativeHeight="253522944" behindDoc="1" locked="0" layoutInCell="0" allowOverlap="1" wp14:anchorId="61C94386" wp14:editId="01305C87">
                <wp:simplePos x="0" y="0"/>
                <wp:positionH relativeFrom="leftMargin">
                  <wp:posOffset>540385</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18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C3241" id="Freeform 468" o:spid="_x0000_s1026" style="position:absolute;margin-left:42.55pt;margin-top:15.05pt;width:479.05pt;height:0;z-index:-24979353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P8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5Z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" o:allowincell="f" path="m,l10192,e" filled="f" strokecolor="#bfbfbf [2412]" strokeweight=".25pt">
                <v:path arrowok="t" o:connecttype="custom" o:connectlocs="0,0;6084000,0" o:connectangles="0,0"/>
                <w10:wrap type="tight" anchorx="margin"/>
              </v:shape>
            </w:pict>
          </mc:Fallback>
        </mc:AlternateContent>
      </w:r>
    </w:p>
    <w:p w14:paraId="11B43FF9" w14:textId="617B5EF0" w:rsidR="00AF31D3" w:rsidRDefault="00AF31D3" w:rsidP="005C3DF0">
      <w:pPr>
        <w:pStyle w:val="berschrift2"/>
      </w:pPr>
      <w:bookmarkStart w:id="4" w:name="_Toc110959548"/>
      <w:r w:rsidRPr="00D24DD0">
        <w:t>Termine</w:t>
      </w:r>
      <w:r>
        <w:t>/Vertragsfristen</w:t>
      </w:r>
      <w:bookmarkEnd w:id="4"/>
    </w:p>
    <w:p w14:paraId="66CA02F9" w14:textId="77777777" w:rsidR="00AF31D3" w:rsidRPr="004C36E1" w:rsidRDefault="00AF31D3" w:rsidP="00F13706">
      <w:pPr>
        <w:pStyle w:val="berschrift3"/>
      </w:pPr>
      <w:r w:rsidRPr="004C36E1">
        <w:t>Vertragstermine</w:t>
      </w:r>
    </w:p>
    <w:p w14:paraId="6EE0EB09" w14:textId="77777777" w:rsidR="00AF31D3" w:rsidRDefault="00AF31D3" w:rsidP="004C36E1">
      <w:pPr>
        <w:pStyle w:val="berschrift4"/>
      </w:pPr>
      <w:r>
        <w:t>Beginn der Leistungen des</w:t>
      </w:r>
      <w:r>
        <w:rPr>
          <w:spacing w:val="-1"/>
        </w:rPr>
        <w:t xml:space="preserve"> </w:t>
      </w:r>
      <w:r>
        <w:t>Auftragnehmers</w:t>
      </w:r>
    </w:p>
    <w:p w14:paraId="653BE931" w14:textId="7C8589D8" w:rsidR="00B9089E" w:rsidRDefault="00AF31D3" w:rsidP="00B9089E">
      <w:pPr>
        <w:pStyle w:val="AnkreuzenE2"/>
      </w:pPr>
      <w:r>
        <w:t>Der Auftragnehmer</w:t>
      </w:r>
      <w:r>
        <w:rPr>
          <w:spacing w:val="-2"/>
        </w:rPr>
        <w:t xml:space="preserve"> </w:t>
      </w:r>
      <w:r>
        <w:t>hat am</w:t>
      </w:r>
      <w:r w:rsidR="00EA25CE">
        <w:t xml:space="preserve"> </w:t>
      </w:r>
      <w:r w:rsidR="00EA25CE" w:rsidRPr="004974F6">
        <w:rPr>
          <w:bCs/>
          <w:color w:val="BFBFBF" w:themeColor="background1" w:themeShade="BF"/>
        </w:rPr>
        <w:t>______</w:t>
      </w:r>
      <w:r w:rsidR="00EA25CE">
        <w:rPr>
          <w:bCs/>
          <w:color w:val="BFBFBF" w:themeColor="background1" w:themeShade="BF"/>
        </w:rPr>
        <w:t>_</w:t>
      </w:r>
      <w:r w:rsidR="00EA25CE">
        <w:t xml:space="preserve"> </w:t>
      </w:r>
      <w:r>
        <w:t>mit seinen Leistungen begonnen.</w:t>
      </w:r>
    </w:p>
    <w:p w14:paraId="026922B6" w14:textId="44A89126" w:rsidR="00AF31D3" w:rsidRDefault="00AF31D3" w:rsidP="00B9089E">
      <w:pPr>
        <w:pStyle w:val="AnkreuzenE2"/>
        <w:rPr>
          <w:spacing w:val="-1"/>
        </w:rPr>
      </w:pPr>
      <w:r>
        <w:t>Der Auftragnehmer wird mit seinen</w:t>
      </w:r>
      <w:r>
        <w:rPr>
          <w:spacing w:val="-4"/>
        </w:rPr>
        <w:t xml:space="preserve"> </w:t>
      </w:r>
      <w:r>
        <w:t>Leistungen</w:t>
      </w:r>
      <w:r>
        <w:rPr>
          <w:spacing w:val="-1"/>
        </w:rPr>
        <w:t xml:space="preserve"> </w:t>
      </w:r>
      <w:r>
        <w:t>am</w:t>
      </w:r>
      <w:r w:rsidR="002C2311">
        <w:t xml:space="preserve"> </w:t>
      </w:r>
      <w:r w:rsidR="002C2311" w:rsidRPr="004974F6">
        <w:rPr>
          <w:bCs/>
          <w:color w:val="BFBFBF" w:themeColor="background1" w:themeShade="BF"/>
        </w:rPr>
        <w:t>_</w:t>
      </w:r>
      <w:r w:rsidR="002C2311">
        <w:rPr>
          <w:bCs/>
          <w:color w:val="BFBFBF" w:themeColor="background1" w:themeShade="BF"/>
        </w:rPr>
        <w:t>_</w:t>
      </w:r>
      <w:r w:rsidR="002C2311" w:rsidRPr="004974F6">
        <w:rPr>
          <w:bCs/>
          <w:color w:val="BFBFBF" w:themeColor="background1" w:themeShade="BF"/>
        </w:rPr>
        <w:t>_____</w:t>
      </w:r>
      <w:r w:rsidR="002C2311">
        <w:t xml:space="preserve"> </w:t>
      </w:r>
      <w:proofErr w:type="spellStart"/>
      <w:r>
        <w:rPr>
          <w:spacing w:val="-1"/>
        </w:rPr>
        <w:t>beginnen</w:t>
      </w:r>
      <w:proofErr w:type="spellEnd"/>
      <w:r>
        <w:rPr>
          <w:spacing w:val="-1"/>
        </w:rPr>
        <w:t>.</w:t>
      </w:r>
    </w:p>
    <w:p w14:paraId="16654356" w14:textId="77777777" w:rsidR="00AF31D3" w:rsidRDefault="00AF31D3" w:rsidP="004C36E1">
      <w:pPr>
        <w:pStyle w:val="berschrift4"/>
      </w:pPr>
      <w:r>
        <w:lastRenderedPageBreak/>
        <w:t>Sonstige Vertragstermine</w:t>
      </w:r>
    </w:p>
    <w:p w14:paraId="16D2BBF3" w14:textId="77777777" w:rsidR="00AF31D3" w:rsidRDefault="00AF31D3" w:rsidP="00325D83">
      <w:pPr>
        <w:pStyle w:val="AnkreuzenE2"/>
      </w:pPr>
      <w:r>
        <w:t>Als Vertragstermine vereinbaren die Vertragspartner folgende, vom Auftragnehmer einzuhaltende Fristen:</w:t>
      </w:r>
    </w:p>
    <w:p w14:paraId="4CCA2327" w14:textId="3E68BFD9" w:rsidR="00AF31D3" w:rsidRDefault="00AF31D3" w:rsidP="00325D83">
      <w:pPr>
        <w:pStyle w:val="AnkreuzenE2"/>
      </w:pPr>
      <w:r>
        <w:t>Erstellung eines ersten ausführlichen Projektberichtes zum Projektstatus bei Ausführungsbeginn bis zum</w:t>
      </w:r>
      <w:r w:rsidR="003479CD">
        <w:t xml:space="preserve"> </w:t>
      </w:r>
      <w:r w:rsidR="003479CD" w:rsidRPr="004974F6">
        <w:rPr>
          <w:bCs/>
          <w:color w:val="BFBFBF" w:themeColor="background1" w:themeShade="BF"/>
        </w:rPr>
        <w:t>_</w:t>
      </w:r>
      <w:r w:rsidR="003479CD">
        <w:rPr>
          <w:bCs/>
          <w:color w:val="BFBFBF" w:themeColor="background1" w:themeShade="BF"/>
        </w:rPr>
        <w:t>_</w:t>
      </w:r>
      <w:r w:rsidR="003479CD" w:rsidRPr="004974F6">
        <w:rPr>
          <w:bCs/>
          <w:color w:val="BFBFBF" w:themeColor="background1" w:themeShade="BF"/>
        </w:rPr>
        <w:t>_____</w:t>
      </w:r>
    </w:p>
    <w:p w14:paraId="5BE716DA" w14:textId="0EB2985B" w:rsidR="00AF31D3" w:rsidRDefault="00AF31D3" w:rsidP="00325D83">
      <w:pPr>
        <w:pStyle w:val="AnkreuzenE2"/>
      </w:pPr>
      <w:r>
        <w:t>Sonstige Vertragsfristen:</w:t>
      </w:r>
    </w:p>
    <w:p w14:paraId="553C2FBB" w14:textId="77777777" w:rsidR="003479CD" w:rsidRPr="009462B6" w:rsidRDefault="003479CD" w:rsidP="003479CD">
      <w:pPr>
        <w:pStyle w:val="AnkreuzenE2"/>
        <w:numPr>
          <w:ilvl w:val="0"/>
          <w:numId w:val="0"/>
        </w:numPr>
        <w:spacing w:after="0"/>
        <w:ind w:left="1559"/>
      </w:pPr>
    </w:p>
    <w:p w14:paraId="01000E33" w14:textId="77777777" w:rsidR="003479CD" w:rsidRPr="00A537C7" w:rsidRDefault="003479CD" w:rsidP="003479CD">
      <w:pPr>
        <w:pStyle w:val="AnkreuzenE2"/>
        <w:numPr>
          <w:ilvl w:val="0"/>
          <w:numId w:val="0"/>
        </w:numPr>
        <w:spacing w:after="240"/>
        <w:ind w:left="1559"/>
      </w:pPr>
      <w:r w:rsidRPr="00A537C7">
        <w:rPr>
          <w:noProof/>
        </w:rPr>
        <mc:AlternateContent>
          <mc:Choice Requires="wps">
            <w:drawing>
              <wp:anchor distT="0" distB="0" distL="0" distR="0" simplePos="0" relativeHeight="253527040" behindDoc="1" locked="0" layoutInCell="0" allowOverlap="1" wp14:anchorId="7A2D7844" wp14:editId="3D6BBC52">
                <wp:simplePos x="0" y="0"/>
                <wp:positionH relativeFrom="leftMargin">
                  <wp:posOffset>1476375</wp:posOffset>
                </wp:positionH>
                <wp:positionV relativeFrom="paragraph">
                  <wp:posOffset>191135</wp:posOffset>
                </wp:positionV>
                <wp:extent cx="5112000" cy="0"/>
                <wp:effectExtent l="0" t="0" r="0" b="0"/>
                <wp:wrapTight wrapText="bothSides">
                  <wp:wrapPolygon edited="0">
                    <wp:start x="0" y="0"/>
                    <wp:lineTo x="0" y="21600"/>
                    <wp:lineTo x="21600" y="21600"/>
                    <wp:lineTo x="21600" y="0"/>
                  </wp:wrapPolygon>
                </wp:wrapTight>
                <wp:docPr id="182"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2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48FBC" id="Freeform 468" o:spid="_x0000_s1026" style="position:absolute;margin-left:116.25pt;margin-top:15.05pt;width:402.5pt;height:0;z-index:-24978944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" o:allowincell="f" path="m,l10192,e" filled="f" strokecolor="#bfbfbf [2412]" strokeweight=".25pt">
                <v:path arrowok="t" o:connecttype="custom" o:connectlocs="0,0;5112000,0" o:connectangles="0,0"/>
                <w10:wrap type="tight" anchorx="margin"/>
              </v:shape>
            </w:pict>
          </mc:Fallback>
        </mc:AlternateContent>
      </w:r>
    </w:p>
    <w:p w14:paraId="0AB0EA6C" w14:textId="77777777" w:rsidR="00AF31D3" w:rsidRPr="00AB4037" w:rsidRDefault="00AF31D3" w:rsidP="00F13706">
      <w:pPr>
        <w:pStyle w:val="berschrift3"/>
      </w:pPr>
      <w:r w:rsidRPr="00AB4037">
        <w:t>Beendigung der Leistungen des Auftragnehmers</w:t>
      </w:r>
    </w:p>
    <w:p w14:paraId="401DFA4A" w14:textId="77777777" w:rsidR="00AF31D3" w:rsidRDefault="00AF31D3" w:rsidP="005204FD">
      <w:pPr>
        <w:pStyle w:val="Textkrper"/>
      </w:pPr>
      <w:r>
        <w:t>Die Leistungen des Auftragnehmers enden</w:t>
      </w:r>
    </w:p>
    <w:p w14:paraId="00289E4A" w14:textId="054B8CE4" w:rsidR="00AF31D3" w:rsidRDefault="00AF31D3" w:rsidP="00F84760">
      <w:pPr>
        <w:pStyle w:val="Ankreuzen"/>
      </w:pPr>
      <w:r>
        <w:t xml:space="preserve">nach Ablauf von </w:t>
      </w:r>
      <w:r w:rsidR="00283AE6" w:rsidRPr="004974F6">
        <w:rPr>
          <w:bCs/>
          <w:color w:val="BFBFBF" w:themeColor="background1" w:themeShade="BF"/>
        </w:rPr>
        <w:t>_</w:t>
      </w:r>
      <w:r w:rsidR="00283AE6">
        <w:rPr>
          <w:bCs/>
          <w:color w:val="BFBFBF" w:themeColor="background1" w:themeShade="BF"/>
        </w:rPr>
        <w:t>_</w:t>
      </w:r>
      <w:r w:rsidR="00283AE6" w:rsidRPr="004974F6">
        <w:rPr>
          <w:bCs/>
          <w:color w:val="BFBFBF" w:themeColor="background1" w:themeShade="BF"/>
        </w:rPr>
        <w:t>___</w:t>
      </w:r>
      <w:r w:rsidR="00283AE6">
        <w:t xml:space="preserve"> </w:t>
      </w:r>
      <w:r>
        <w:t>Monaten.</w:t>
      </w:r>
    </w:p>
    <w:p w14:paraId="76738B8E" w14:textId="32C1A32A" w:rsidR="00AF31D3" w:rsidRDefault="00AF31D3" w:rsidP="00F84760">
      <w:pPr>
        <w:pStyle w:val="Ankreuzen"/>
      </w:pPr>
      <w:r>
        <w:t>nach Erledigung der übernommenen Leistungen.</w:t>
      </w:r>
    </w:p>
    <w:p w14:paraId="1603EE66" w14:textId="77777777" w:rsidR="00DA7166" w:rsidRPr="009462B6" w:rsidRDefault="00DA7166" w:rsidP="00DA7166">
      <w:pPr>
        <w:pStyle w:val="Ankreuzen"/>
        <w:spacing w:after="0"/>
      </w:pPr>
    </w:p>
    <w:p w14:paraId="49BDACF0" w14:textId="6B2FB62D" w:rsidR="00AF31D3" w:rsidRDefault="00DA7166" w:rsidP="00DA7166">
      <w:pPr>
        <w:pStyle w:val="Ankreuzen"/>
        <w:numPr>
          <w:ilvl w:val="0"/>
          <w:numId w:val="0"/>
        </w:numPr>
        <w:spacing w:after="240"/>
        <w:ind w:left="851"/>
      </w:pPr>
      <w:r w:rsidRPr="00A537C7">
        <w:rPr>
          <w:noProof/>
        </w:rPr>
        <mc:AlternateContent>
          <mc:Choice Requires="wps">
            <w:drawing>
              <wp:anchor distT="0" distB="0" distL="0" distR="0" simplePos="0" relativeHeight="253532160" behindDoc="1" locked="0" layoutInCell="0" allowOverlap="1" wp14:anchorId="5CBC25DF" wp14:editId="3905C117">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83"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48E9E" id="Freeform 468" o:spid="_x0000_s1026" style="position:absolute;margin-left:79.4pt;margin-top:15.05pt;width:439.35pt;height:0;z-index:-24978432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7D6FCEEF" w14:textId="77777777" w:rsidR="00AF31D3" w:rsidRPr="00F84760" w:rsidRDefault="00AF31D3" w:rsidP="00F84760">
      <w:pPr>
        <w:pStyle w:val="Textkrper"/>
      </w:pPr>
      <w:r w:rsidRPr="00F84760">
        <w:t>Sind nach Ablauf eines vorgenannten Beendigungszeitpunktes weitere Leistungen erforderlich und wünscht der Auftraggeber eine weitere Tätigkeit des Auftragnehmers, so hat der Auftragnehmer diese zu erbringen und erhält für seine Leistungen eine zusätzliche Vergütung unter Berücksichtigung des noch erforderlichen Personaleinsatzes gemäß Ziff. 6.2.</w:t>
      </w:r>
    </w:p>
    <w:p w14:paraId="755541C9" w14:textId="11AAE7F6" w:rsidR="00AF31D3" w:rsidRPr="00F84760" w:rsidRDefault="00AF31D3" w:rsidP="005C3DF0">
      <w:pPr>
        <w:pStyle w:val="berschrift2"/>
      </w:pPr>
      <w:bookmarkStart w:id="5" w:name="_Toc110959549"/>
      <w:r w:rsidRPr="00F84760">
        <w:t>Vergütung und Zahlung</w:t>
      </w:r>
      <w:bookmarkEnd w:id="5"/>
    </w:p>
    <w:p w14:paraId="6FED8C63" w14:textId="77777777" w:rsidR="00AF31D3" w:rsidRPr="00826FBF" w:rsidRDefault="00AF31D3" w:rsidP="00F13706">
      <w:pPr>
        <w:pStyle w:val="berschrift3"/>
      </w:pPr>
      <w:r w:rsidRPr="00826FBF">
        <w:t>Vergütungssysteme und Vergütung für die Vertragsleistungen</w:t>
      </w:r>
    </w:p>
    <w:p w14:paraId="072F9805" w14:textId="64918B20" w:rsidR="00AF31D3" w:rsidRDefault="003274A4" w:rsidP="00162AF1">
      <w:pPr>
        <w:pStyle w:val="Ankreuzen"/>
      </w:pPr>
      <w:r>
        <w:t xml:space="preserve">6.1.1   </w:t>
      </w:r>
      <w:r w:rsidR="00AF31D3" w:rsidRPr="003274A4">
        <w:rPr>
          <w:b/>
        </w:rPr>
        <w:t>Pauschale Vergütung</w:t>
      </w:r>
    </w:p>
    <w:p w14:paraId="1FED938A" w14:textId="77777777" w:rsidR="00AF31D3" w:rsidRPr="00DC74AF" w:rsidRDefault="00AF31D3" w:rsidP="00DC74AF">
      <w:pPr>
        <w:pStyle w:val="TextkrperE2"/>
      </w:pPr>
      <w:r w:rsidRPr="00DC74AF">
        <w:t>Die Vertragspartner vereinbaren für die feste Laufzeit folgende pauschale Vergütung:</w:t>
      </w:r>
    </w:p>
    <w:p w14:paraId="0F27156F" w14:textId="44F32684" w:rsidR="00AF31D3" w:rsidRDefault="00AF31D3" w:rsidP="00175627">
      <w:pPr>
        <w:pStyle w:val="AnkreuzenE2"/>
        <w:ind w:left="1560" w:hanging="709"/>
      </w:pPr>
      <w:r>
        <w:t>Der Auftragnehmer erhält für die gesamte Laufzeit eine feste Gesamtpauschale, basierend auf folgenden monatlichen Abschlagszahlungen:</w:t>
      </w:r>
    </w:p>
    <w:p w14:paraId="3A17EE5A" w14:textId="508EB1A3" w:rsidR="00AF31D3" w:rsidRDefault="00AF31D3" w:rsidP="008D4C95">
      <w:pPr>
        <w:pStyle w:val="Textkrper"/>
        <w:tabs>
          <w:tab w:val="left" w:pos="5103"/>
          <w:tab w:val="left" w:pos="5670"/>
        </w:tabs>
        <w:kinsoku w:val="0"/>
        <w:overflowPunct w:val="0"/>
        <w:ind w:left="1588" w:right="227"/>
        <w:rPr>
          <w:color w:val="1A171C"/>
        </w:rPr>
      </w:pPr>
      <w:r>
        <w:rPr>
          <w:color w:val="1A171C"/>
        </w:rPr>
        <w:t xml:space="preserve">Gesamtpauschale </w:t>
      </w:r>
      <w:r>
        <w:rPr>
          <w:color w:val="1A171C"/>
        </w:rPr>
        <w:tab/>
      </w:r>
      <w:r w:rsidR="003867A6" w:rsidRPr="004974F6">
        <w:rPr>
          <w:bCs/>
          <w:color w:val="BFBFBF" w:themeColor="background1" w:themeShade="BF"/>
        </w:rPr>
        <w:t>______</w:t>
      </w:r>
      <w:r w:rsidR="003867A6">
        <w:rPr>
          <w:bCs/>
          <w:color w:val="BFBFBF" w:themeColor="background1" w:themeShade="BF"/>
        </w:rPr>
        <w:t>_</w:t>
      </w:r>
      <w:r w:rsidR="003867A6">
        <w:rPr>
          <w:color w:val="1A171C"/>
        </w:rPr>
        <w:t xml:space="preserve"> </w:t>
      </w:r>
      <w:r>
        <w:rPr>
          <w:color w:val="1A171C"/>
        </w:rPr>
        <w:t>€</w:t>
      </w:r>
    </w:p>
    <w:p w14:paraId="36CB2BDF" w14:textId="797A4C28" w:rsidR="00AF31D3" w:rsidRDefault="00AF31D3" w:rsidP="008D4C95">
      <w:pPr>
        <w:pStyle w:val="Textkrper"/>
        <w:tabs>
          <w:tab w:val="left" w:pos="5103"/>
          <w:tab w:val="left" w:pos="5670"/>
          <w:tab w:val="left" w:pos="5812"/>
        </w:tabs>
        <w:kinsoku w:val="0"/>
        <w:overflowPunct w:val="0"/>
        <w:ind w:left="1588" w:right="23"/>
        <w:rPr>
          <w:color w:val="1A171C"/>
        </w:rPr>
      </w:pPr>
      <w:r>
        <w:rPr>
          <w:color w:val="1A171C"/>
        </w:rPr>
        <w:t xml:space="preserve">Anteilige monatliche Vergütung </w:t>
      </w:r>
      <w:r>
        <w:rPr>
          <w:color w:val="1A171C"/>
        </w:rPr>
        <w:tab/>
      </w:r>
      <w:r w:rsidR="003867A6" w:rsidRPr="004974F6">
        <w:rPr>
          <w:bCs/>
          <w:color w:val="BFBFBF" w:themeColor="background1" w:themeShade="BF"/>
        </w:rPr>
        <w:t>______</w:t>
      </w:r>
      <w:r w:rsidR="003867A6">
        <w:rPr>
          <w:bCs/>
          <w:color w:val="BFBFBF" w:themeColor="background1" w:themeShade="BF"/>
        </w:rPr>
        <w:t>_</w:t>
      </w:r>
      <w:r w:rsidR="003867A6">
        <w:rPr>
          <w:color w:val="1A171C"/>
        </w:rPr>
        <w:t xml:space="preserve"> </w:t>
      </w:r>
      <w:r>
        <w:rPr>
          <w:color w:val="1A171C"/>
        </w:rPr>
        <w:t>€</w:t>
      </w:r>
    </w:p>
    <w:p w14:paraId="72917147" w14:textId="6B555D8F" w:rsidR="00AF31D3" w:rsidRDefault="00AF31D3" w:rsidP="008735CE">
      <w:pPr>
        <w:pStyle w:val="AnkreuzenE2"/>
      </w:pPr>
      <w:r>
        <w:t>Die Vertragsparteien vereinbaren für die nachfolgenden Zeiträume folgende pauschale Monatsvergütungen:</w:t>
      </w:r>
    </w:p>
    <w:p w14:paraId="17AE42FE" w14:textId="2A326B91" w:rsidR="00AF31D3" w:rsidRDefault="00AF31D3" w:rsidP="00232272">
      <w:pPr>
        <w:pStyle w:val="TextkrperE2"/>
        <w:ind w:left="1588"/>
      </w:pPr>
      <w:r>
        <w:t xml:space="preserve">Zeitraum von </w:t>
      </w:r>
      <w:r w:rsidR="003867A6" w:rsidRPr="004974F6">
        <w:rPr>
          <w:bCs/>
          <w:color w:val="BFBFBF" w:themeColor="background1" w:themeShade="BF"/>
        </w:rPr>
        <w:t>______</w:t>
      </w:r>
      <w:r w:rsidR="003867A6">
        <w:rPr>
          <w:bCs/>
          <w:color w:val="BFBFBF" w:themeColor="background1" w:themeShade="BF"/>
        </w:rPr>
        <w:t>_</w:t>
      </w:r>
      <w:r w:rsidR="003867A6">
        <w:t xml:space="preserve"> </w:t>
      </w:r>
      <w:r>
        <w:t xml:space="preserve">bis </w:t>
      </w:r>
      <w:r w:rsidR="003867A6" w:rsidRPr="004974F6">
        <w:rPr>
          <w:bCs/>
          <w:color w:val="BFBFBF" w:themeColor="background1" w:themeShade="BF"/>
        </w:rPr>
        <w:t>______</w:t>
      </w:r>
      <w:r w:rsidR="003867A6">
        <w:rPr>
          <w:bCs/>
          <w:color w:val="BFBFBF" w:themeColor="background1" w:themeShade="BF"/>
        </w:rPr>
        <w:t>_</w:t>
      </w:r>
      <w:r w:rsidR="003867A6">
        <w:t xml:space="preserve"> </w:t>
      </w:r>
      <w:r>
        <w:t xml:space="preserve">Monatsvergütung </w:t>
      </w:r>
      <w:r w:rsidR="004F0EF4" w:rsidRPr="004974F6">
        <w:rPr>
          <w:bCs/>
          <w:color w:val="BFBFBF" w:themeColor="background1" w:themeShade="BF"/>
        </w:rPr>
        <w:t>______</w:t>
      </w:r>
      <w:r w:rsidR="004F0EF4">
        <w:rPr>
          <w:bCs/>
          <w:color w:val="BFBFBF" w:themeColor="background1" w:themeShade="BF"/>
        </w:rPr>
        <w:t>_</w:t>
      </w:r>
      <w:r w:rsidR="004F0EF4">
        <w:t xml:space="preserve"> </w:t>
      </w:r>
      <w:r>
        <w:t>€</w:t>
      </w:r>
    </w:p>
    <w:p w14:paraId="0C2C18E2" w14:textId="77777777" w:rsidR="008E5503" w:rsidRPr="009462B6" w:rsidRDefault="008E5503" w:rsidP="008E5503">
      <w:pPr>
        <w:pStyle w:val="AnkreuzenE2"/>
        <w:numPr>
          <w:ilvl w:val="0"/>
          <w:numId w:val="0"/>
        </w:numPr>
        <w:spacing w:after="0"/>
        <w:ind w:left="1559"/>
      </w:pPr>
    </w:p>
    <w:p w14:paraId="12C33AF8" w14:textId="77777777" w:rsidR="008E5503" w:rsidRPr="00A537C7" w:rsidRDefault="008E5503" w:rsidP="008E5503">
      <w:pPr>
        <w:pStyle w:val="AnkreuzenE2"/>
        <w:numPr>
          <w:ilvl w:val="0"/>
          <w:numId w:val="0"/>
        </w:numPr>
        <w:spacing w:after="240"/>
        <w:ind w:left="1559"/>
      </w:pPr>
      <w:r w:rsidRPr="00A537C7">
        <w:rPr>
          <w:noProof/>
        </w:rPr>
        <mc:AlternateContent>
          <mc:Choice Requires="wps">
            <w:drawing>
              <wp:anchor distT="0" distB="0" distL="0" distR="0" simplePos="0" relativeHeight="253536256" behindDoc="1" locked="0" layoutInCell="0" allowOverlap="1" wp14:anchorId="66B9FDA7" wp14:editId="0844ED67">
                <wp:simplePos x="0" y="0"/>
                <wp:positionH relativeFrom="leftMargin">
                  <wp:posOffset>1476375</wp:posOffset>
                </wp:positionH>
                <wp:positionV relativeFrom="paragraph">
                  <wp:posOffset>191135</wp:posOffset>
                </wp:positionV>
                <wp:extent cx="5112000" cy="0"/>
                <wp:effectExtent l="0" t="0" r="0" b="0"/>
                <wp:wrapTight wrapText="bothSides">
                  <wp:wrapPolygon edited="0">
                    <wp:start x="0" y="0"/>
                    <wp:lineTo x="0" y="21600"/>
                    <wp:lineTo x="21600" y="21600"/>
                    <wp:lineTo x="21600" y="0"/>
                  </wp:wrapPolygon>
                </wp:wrapTight>
                <wp:docPr id="184"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2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9AAD2" id="Freeform 468" o:spid="_x0000_s1026" style="position:absolute;margin-left:116.25pt;margin-top:15.05pt;width:402.5pt;height:0;z-index:-24978022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" o:allowincell="f" path="m,l10192,e" filled="f" strokecolor="#bfbfbf [2412]" strokeweight=".25pt">
                <v:path arrowok="t" o:connecttype="custom" o:connectlocs="0,0;5112000,0" o:connectangles="0,0"/>
                <w10:wrap type="tight" anchorx="margin"/>
              </v:shape>
            </w:pict>
          </mc:Fallback>
        </mc:AlternateContent>
      </w:r>
    </w:p>
    <w:p w14:paraId="04A79953" w14:textId="77777777" w:rsidR="008E5503" w:rsidRPr="009462B6" w:rsidRDefault="008E5503" w:rsidP="008E5503">
      <w:pPr>
        <w:pStyle w:val="AnkreuzenE2"/>
        <w:numPr>
          <w:ilvl w:val="0"/>
          <w:numId w:val="0"/>
        </w:numPr>
        <w:spacing w:after="0"/>
        <w:ind w:left="1559"/>
      </w:pPr>
    </w:p>
    <w:p w14:paraId="2CB1A6CC" w14:textId="77777777" w:rsidR="008E5503" w:rsidRPr="00A537C7" w:rsidRDefault="008E5503" w:rsidP="008E5503">
      <w:pPr>
        <w:pStyle w:val="AnkreuzenE2"/>
        <w:numPr>
          <w:ilvl w:val="0"/>
          <w:numId w:val="0"/>
        </w:numPr>
        <w:spacing w:after="240"/>
        <w:ind w:left="1559"/>
      </w:pPr>
      <w:r w:rsidRPr="00A537C7">
        <w:rPr>
          <w:noProof/>
        </w:rPr>
        <mc:AlternateContent>
          <mc:Choice Requires="wps">
            <w:drawing>
              <wp:anchor distT="0" distB="0" distL="0" distR="0" simplePos="0" relativeHeight="253540352" behindDoc="1" locked="0" layoutInCell="0" allowOverlap="1" wp14:anchorId="3658A8F1" wp14:editId="0255EE4F">
                <wp:simplePos x="0" y="0"/>
                <wp:positionH relativeFrom="leftMargin">
                  <wp:posOffset>1476375</wp:posOffset>
                </wp:positionH>
                <wp:positionV relativeFrom="paragraph">
                  <wp:posOffset>191135</wp:posOffset>
                </wp:positionV>
                <wp:extent cx="5112000" cy="0"/>
                <wp:effectExtent l="0" t="0" r="0" b="0"/>
                <wp:wrapTight wrapText="bothSides">
                  <wp:wrapPolygon edited="0">
                    <wp:start x="0" y="0"/>
                    <wp:lineTo x="0" y="21600"/>
                    <wp:lineTo x="21600" y="21600"/>
                    <wp:lineTo x="21600" y="0"/>
                  </wp:wrapPolygon>
                </wp:wrapTight>
                <wp:docPr id="185"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2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A319A" id="Freeform 468" o:spid="_x0000_s1026" style="position:absolute;margin-left:116.25pt;margin-top:15.05pt;width:402.5pt;height:0;z-index:-24977612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" o:allowincell="f" path="m,l10192,e" filled="f" strokecolor="#bfbfbf [2412]" strokeweight=".25pt">
                <v:path arrowok="t" o:connecttype="custom" o:connectlocs="0,0;5112000,0" o:connectangles="0,0"/>
                <w10:wrap type="tight" anchorx="margin"/>
              </v:shape>
            </w:pict>
          </mc:Fallback>
        </mc:AlternateContent>
      </w:r>
    </w:p>
    <w:p w14:paraId="01F8A1D9" w14:textId="11139DA0" w:rsidR="00AF31D3" w:rsidRDefault="00471B39" w:rsidP="00471B39">
      <w:pPr>
        <w:pStyle w:val="Ankreuzen"/>
      </w:pPr>
      <w:r>
        <w:t xml:space="preserve">6.1.2   </w:t>
      </w:r>
      <w:r w:rsidR="00AF31D3" w:rsidRPr="00471B39">
        <w:rPr>
          <w:b/>
        </w:rPr>
        <w:t>Vergütung nach Aufwand</w:t>
      </w:r>
    </w:p>
    <w:p w14:paraId="6BE37E1F" w14:textId="77777777" w:rsidR="00AF31D3" w:rsidRDefault="00AF31D3" w:rsidP="004C1738">
      <w:pPr>
        <w:pStyle w:val="TextkrperE2"/>
      </w:pPr>
      <w:r w:rsidRPr="007105F5">
        <w:t xml:space="preserve">Der Auftragnehmer wird nach dem entstandenen Zeitaufwand für die Bearbeitung der Vertragsleistungen vergütet. </w:t>
      </w:r>
      <w:r>
        <w:t>Er hat die entstandenen Zeitaufwände für die in Abstimmung mit dem Auftraggeber eingesetzten Mitarbeiter stundenweise zu erfassen und die Tätigkeitsgegenstände im Einzelnen zu beschreiben. Die Abrechnung erfolgt nach Maßgabe der in Ziff. 6.2.1 benannten Verrechnungssätze. Die Abrechnungen sind jeden Monat bis zum 15. des Folgemonats einzureichen.</w:t>
      </w:r>
    </w:p>
    <w:p w14:paraId="364E3828" w14:textId="77777777" w:rsidR="00AF31D3" w:rsidRPr="00473C7D" w:rsidRDefault="00AF31D3" w:rsidP="004C1738">
      <w:pPr>
        <w:pStyle w:val="TextkrperE2"/>
      </w:pPr>
      <w:r>
        <w:t>Der Auftragnehmer ist zur wirtschaftlichen Auftragsdurchführung verpflichtet.</w:t>
      </w:r>
    </w:p>
    <w:p w14:paraId="66E82824" w14:textId="5AB8BB5E" w:rsidR="00AF31D3" w:rsidRDefault="00AF31D3" w:rsidP="004C1738">
      <w:pPr>
        <w:pStyle w:val="TextkrperE2"/>
      </w:pPr>
      <w:r>
        <w:t>Übersteigt die Gesamtvergütung einen Betrag von</w:t>
      </w:r>
      <w:r w:rsidR="00400FC5">
        <w:t xml:space="preserve"> </w:t>
      </w:r>
      <w:r w:rsidR="00400FC5" w:rsidRPr="004974F6">
        <w:rPr>
          <w:bCs/>
          <w:color w:val="BFBFBF" w:themeColor="background1" w:themeShade="BF"/>
        </w:rPr>
        <w:t>____</w:t>
      </w:r>
      <w:r w:rsidR="00AB1F49">
        <w:rPr>
          <w:bCs/>
          <w:color w:val="BFBFBF" w:themeColor="background1" w:themeShade="BF"/>
        </w:rPr>
        <w:t>_</w:t>
      </w:r>
      <w:r w:rsidR="00400FC5" w:rsidRPr="004974F6">
        <w:rPr>
          <w:bCs/>
          <w:color w:val="BFBFBF" w:themeColor="background1" w:themeShade="BF"/>
        </w:rPr>
        <w:t>__</w:t>
      </w:r>
      <w:r w:rsidR="00400FC5">
        <w:rPr>
          <w:bCs/>
          <w:color w:val="BFBFBF" w:themeColor="background1" w:themeShade="BF"/>
        </w:rPr>
        <w:t>_</w:t>
      </w:r>
      <w:r w:rsidR="00400FC5">
        <w:t xml:space="preserve"> </w:t>
      </w:r>
      <w:r>
        <w:t>€, hat der Auftragnehmer den Auftraggeber hierüber gesondert in Textform zu unterrichten.</w:t>
      </w:r>
    </w:p>
    <w:p w14:paraId="315525B7" w14:textId="77777777" w:rsidR="00AF31D3" w:rsidRPr="004C1738" w:rsidRDefault="00AF31D3" w:rsidP="00532AC4">
      <w:pPr>
        <w:pStyle w:val="berschrift3"/>
        <w:keepNext/>
        <w:ind w:hanging="720"/>
      </w:pPr>
      <w:r w:rsidRPr="004C1738">
        <w:lastRenderedPageBreak/>
        <w:t>Vergütungsanpassung bei geänderten Leistungen</w:t>
      </w:r>
    </w:p>
    <w:p w14:paraId="2A94A7BC" w14:textId="77777777" w:rsidR="00AF31D3" w:rsidRDefault="00AF31D3" w:rsidP="004C1738">
      <w:pPr>
        <w:pStyle w:val="berschrift4"/>
      </w:pPr>
      <w:r>
        <w:t>Vergütung</w:t>
      </w:r>
    </w:p>
    <w:p w14:paraId="56E7FCFF" w14:textId="77777777" w:rsidR="00AF31D3" w:rsidRPr="00EC41C8" w:rsidRDefault="00AF31D3" w:rsidP="00193FA3">
      <w:pPr>
        <w:pStyle w:val="TextkrperE2"/>
      </w:pPr>
      <w:r w:rsidRPr="00EC41C8">
        <w:t xml:space="preserve">Ordnet der Auftraggeber eine Änderung der Leistungen, zusätzliche Leistungen oder aber eine Verlängerung der Leistungszeit an, so kann der Auftragnehmer eine Anpassung der Vergütung entsprechend dem tatsächlichen </w:t>
      </w:r>
      <w:r>
        <w:t>Mehr- und/oder Mindera</w:t>
      </w:r>
      <w:r w:rsidRPr="00EC41C8">
        <w:t>ufwand verlangen. Dabei ist auf die nachfolgenden Honorargrundlagen abzustellen.</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3"/>
        <w:gridCol w:w="4284"/>
      </w:tblGrid>
      <w:tr w:rsidR="00364E41" w:rsidRPr="002535DB" w14:paraId="52E6D461" w14:textId="77777777" w:rsidTr="00FD1727">
        <w:trPr>
          <w:cantSplit/>
          <w:trHeight w:val="549"/>
        </w:trPr>
        <w:tc>
          <w:tcPr>
            <w:tcW w:w="4153" w:type="dxa"/>
            <w:shd w:val="clear" w:color="auto" w:fill="auto"/>
            <w:vAlign w:val="center"/>
          </w:tcPr>
          <w:p w14:paraId="22C42D50" w14:textId="77777777" w:rsidR="00364E41" w:rsidRPr="00177F0E" w:rsidRDefault="00364E41" w:rsidP="005475D5">
            <w:pPr>
              <w:pStyle w:val="Textkrper"/>
              <w:spacing w:after="0"/>
              <w:jc w:val="left"/>
            </w:pPr>
            <w:r w:rsidRPr="00177F0E">
              <w:t>Monatsverrechnungssatz</w:t>
            </w:r>
          </w:p>
        </w:tc>
        <w:tc>
          <w:tcPr>
            <w:tcW w:w="4284" w:type="dxa"/>
            <w:shd w:val="clear" w:color="auto" w:fill="auto"/>
            <w:vAlign w:val="center"/>
          </w:tcPr>
          <w:p w14:paraId="5B0B130E" w14:textId="77777777" w:rsidR="00364E41" w:rsidRPr="00177F0E" w:rsidRDefault="00364E41" w:rsidP="005475D5">
            <w:pPr>
              <w:pStyle w:val="Textkrper"/>
              <w:spacing w:after="0"/>
              <w:jc w:val="left"/>
            </w:pPr>
            <w:r w:rsidRPr="00177F0E">
              <w:t>Tagesverrechnungssatz</w:t>
            </w:r>
          </w:p>
        </w:tc>
      </w:tr>
      <w:tr w:rsidR="00364E41" w14:paraId="71EAD43A" w14:textId="77777777" w:rsidTr="00851BED">
        <w:trPr>
          <w:cantSplit/>
          <w:trHeight w:val="624"/>
        </w:trPr>
        <w:tc>
          <w:tcPr>
            <w:tcW w:w="4153" w:type="dxa"/>
            <w:shd w:val="clear" w:color="auto" w:fill="auto"/>
            <w:tcMar>
              <w:top w:w="85" w:type="dxa"/>
            </w:tcMar>
            <w:vAlign w:val="bottom"/>
          </w:tcPr>
          <w:p w14:paraId="7C6E7456" w14:textId="77777777" w:rsidR="00364E41" w:rsidRDefault="00364E41" w:rsidP="005475D5">
            <w:pPr>
              <w:pStyle w:val="Textkrper"/>
            </w:pPr>
            <w:r w:rsidRPr="00177F0E">
              <w:t xml:space="preserve">Für </w:t>
            </w:r>
            <w:r>
              <w:t>Inhaber/Projektleiter/Geschäftsführer</w:t>
            </w:r>
          </w:p>
          <w:p w14:paraId="3472050C" w14:textId="3324C3F6" w:rsidR="00364E41" w:rsidRPr="00177F0E" w:rsidRDefault="00AB1F49" w:rsidP="005475D5">
            <w:pPr>
              <w:pStyle w:val="Textkrper"/>
            </w:pPr>
            <w:r w:rsidRPr="004974F6">
              <w:rPr>
                <w:bCs/>
                <w:color w:val="BFBFBF" w:themeColor="background1" w:themeShade="BF"/>
              </w:rPr>
              <w:t>____</w:t>
            </w:r>
            <w:r>
              <w:rPr>
                <w:bCs/>
                <w:color w:val="BFBFBF" w:themeColor="background1" w:themeShade="BF"/>
              </w:rPr>
              <w:t>_</w:t>
            </w:r>
            <w:r w:rsidRPr="004974F6">
              <w:rPr>
                <w:bCs/>
                <w:color w:val="BFBFBF" w:themeColor="background1" w:themeShade="BF"/>
              </w:rPr>
              <w:t>__</w:t>
            </w:r>
            <w:r>
              <w:rPr>
                <w:bCs/>
                <w:color w:val="BFBFBF" w:themeColor="background1" w:themeShade="BF"/>
              </w:rPr>
              <w:t>_</w:t>
            </w:r>
            <w:r>
              <w:t xml:space="preserve"> </w:t>
            </w:r>
            <w:r w:rsidR="00364E41">
              <w:t>€</w:t>
            </w:r>
          </w:p>
        </w:tc>
        <w:tc>
          <w:tcPr>
            <w:tcW w:w="4284" w:type="dxa"/>
            <w:shd w:val="clear" w:color="auto" w:fill="auto"/>
            <w:tcMar>
              <w:top w:w="85" w:type="dxa"/>
            </w:tcMar>
            <w:vAlign w:val="bottom"/>
          </w:tcPr>
          <w:p w14:paraId="1538764D" w14:textId="77777777" w:rsidR="00364E41" w:rsidRDefault="00364E41" w:rsidP="005475D5">
            <w:pPr>
              <w:pStyle w:val="Textkrper"/>
            </w:pPr>
            <w:r w:rsidRPr="00177F0E">
              <w:t xml:space="preserve">Für </w:t>
            </w:r>
            <w:r>
              <w:t>Inhaber/Projektleiter/Geschäftsführer</w:t>
            </w:r>
          </w:p>
          <w:p w14:paraId="321F32C1" w14:textId="1C2DFAD2" w:rsidR="00364E41" w:rsidRPr="00177F0E" w:rsidRDefault="00AB1F49" w:rsidP="005475D5">
            <w:pPr>
              <w:pStyle w:val="Textkrper"/>
            </w:pPr>
            <w:r w:rsidRPr="004974F6">
              <w:rPr>
                <w:bCs/>
                <w:color w:val="BFBFBF" w:themeColor="background1" w:themeShade="BF"/>
              </w:rPr>
              <w:t>____</w:t>
            </w:r>
            <w:r>
              <w:rPr>
                <w:bCs/>
                <w:color w:val="BFBFBF" w:themeColor="background1" w:themeShade="BF"/>
              </w:rPr>
              <w:t>_</w:t>
            </w:r>
            <w:r w:rsidRPr="004974F6">
              <w:rPr>
                <w:bCs/>
                <w:color w:val="BFBFBF" w:themeColor="background1" w:themeShade="BF"/>
              </w:rPr>
              <w:t>__</w:t>
            </w:r>
            <w:r>
              <w:rPr>
                <w:bCs/>
                <w:color w:val="BFBFBF" w:themeColor="background1" w:themeShade="BF"/>
              </w:rPr>
              <w:t>_</w:t>
            </w:r>
            <w:r>
              <w:t xml:space="preserve"> </w:t>
            </w:r>
            <w:r w:rsidR="00364E41">
              <w:t>€</w:t>
            </w:r>
          </w:p>
        </w:tc>
      </w:tr>
      <w:tr w:rsidR="00364E41" w14:paraId="441E9683" w14:textId="77777777" w:rsidTr="00851BED">
        <w:trPr>
          <w:cantSplit/>
          <w:trHeight w:val="624"/>
        </w:trPr>
        <w:tc>
          <w:tcPr>
            <w:tcW w:w="4153" w:type="dxa"/>
            <w:shd w:val="clear" w:color="auto" w:fill="auto"/>
            <w:tcMar>
              <w:top w:w="85" w:type="dxa"/>
            </w:tcMar>
            <w:vAlign w:val="bottom"/>
          </w:tcPr>
          <w:p w14:paraId="58DCA529" w14:textId="77777777" w:rsidR="00364E41" w:rsidRDefault="00364E41" w:rsidP="005475D5">
            <w:pPr>
              <w:pStyle w:val="Textkrper"/>
            </w:pPr>
            <w:r w:rsidRPr="00177F0E">
              <w:t>Für d</w:t>
            </w:r>
            <w:r>
              <w:t>en</w:t>
            </w:r>
            <w:r w:rsidRPr="00177F0E">
              <w:t xml:space="preserve"> stellvertretende</w:t>
            </w:r>
            <w:r>
              <w:t xml:space="preserve">n </w:t>
            </w:r>
            <w:r w:rsidRPr="00177F0E">
              <w:t>Projektleiter</w:t>
            </w:r>
          </w:p>
          <w:p w14:paraId="23B90BE9" w14:textId="25FF9644" w:rsidR="00364E41" w:rsidRPr="00177F0E" w:rsidRDefault="00AB1F49" w:rsidP="005475D5">
            <w:pPr>
              <w:pStyle w:val="Textkrper"/>
            </w:pPr>
            <w:r w:rsidRPr="004974F6">
              <w:rPr>
                <w:bCs/>
                <w:color w:val="BFBFBF" w:themeColor="background1" w:themeShade="BF"/>
              </w:rPr>
              <w:t>____</w:t>
            </w:r>
            <w:r>
              <w:rPr>
                <w:bCs/>
                <w:color w:val="BFBFBF" w:themeColor="background1" w:themeShade="BF"/>
              </w:rPr>
              <w:t>_</w:t>
            </w:r>
            <w:r w:rsidRPr="004974F6">
              <w:rPr>
                <w:bCs/>
                <w:color w:val="BFBFBF" w:themeColor="background1" w:themeShade="BF"/>
              </w:rPr>
              <w:t>__</w:t>
            </w:r>
            <w:r>
              <w:rPr>
                <w:bCs/>
                <w:color w:val="BFBFBF" w:themeColor="background1" w:themeShade="BF"/>
              </w:rPr>
              <w:t>_</w:t>
            </w:r>
            <w:r>
              <w:t xml:space="preserve"> </w:t>
            </w:r>
            <w:r w:rsidR="00364E41" w:rsidRPr="00177F0E">
              <w:t>€</w:t>
            </w:r>
          </w:p>
        </w:tc>
        <w:tc>
          <w:tcPr>
            <w:tcW w:w="4284" w:type="dxa"/>
            <w:shd w:val="clear" w:color="auto" w:fill="auto"/>
            <w:tcMar>
              <w:top w:w="85" w:type="dxa"/>
            </w:tcMar>
            <w:vAlign w:val="bottom"/>
          </w:tcPr>
          <w:p w14:paraId="0D0AA058" w14:textId="77777777" w:rsidR="00364E41" w:rsidRDefault="00364E41" w:rsidP="005475D5">
            <w:pPr>
              <w:pStyle w:val="Textkrper"/>
            </w:pPr>
            <w:r w:rsidRPr="00D90423">
              <w:t>Für d</w:t>
            </w:r>
            <w:r>
              <w:t>en</w:t>
            </w:r>
            <w:r w:rsidRPr="00D90423">
              <w:t xml:space="preserve"> stellvertretende</w:t>
            </w:r>
            <w:r>
              <w:t>n</w:t>
            </w:r>
            <w:r w:rsidRPr="00D90423">
              <w:t xml:space="preserve"> Projektleit</w:t>
            </w:r>
            <w:r>
              <w:t>er</w:t>
            </w:r>
          </w:p>
          <w:p w14:paraId="6BB61A5F" w14:textId="4E8F7F59" w:rsidR="00364E41" w:rsidRPr="00177F0E" w:rsidRDefault="00AB1F49" w:rsidP="005475D5">
            <w:pPr>
              <w:pStyle w:val="Textkrper"/>
            </w:pPr>
            <w:r w:rsidRPr="004974F6">
              <w:rPr>
                <w:bCs/>
                <w:color w:val="BFBFBF" w:themeColor="background1" w:themeShade="BF"/>
              </w:rPr>
              <w:t>____</w:t>
            </w:r>
            <w:r>
              <w:rPr>
                <w:bCs/>
                <w:color w:val="BFBFBF" w:themeColor="background1" w:themeShade="BF"/>
              </w:rPr>
              <w:t>_</w:t>
            </w:r>
            <w:r w:rsidRPr="004974F6">
              <w:rPr>
                <w:bCs/>
                <w:color w:val="BFBFBF" w:themeColor="background1" w:themeShade="BF"/>
              </w:rPr>
              <w:t>__</w:t>
            </w:r>
            <w:r>
              <w:rPr>
                <w:bCs/>
                <w:color w:val="BFBFBF" w:themeColor="background1" w:themeShade="BF"/>
              </w:rPr>
              <w:t>_</w:t>
            </w:r>
            <w:r>
              <w:t xml:space="preserve"> </w:t>
            </w:r>
            <w:r w:rsidR="00364E41" w:rsidRPr="00D90423">
              <w:t>€</w:t>
            </w:r>
          </w:p>
        </w:tc>
      </w:tr>
      <w:tr w:rsidR="00364E41" w14:paraId="546DADA4" w14:textId="77777777" w:rsidTr="00851BED">
        <w:trPr>
          <w:cantSplit/>
          <w:trHeight w:val="624"/>
        </w:trPr>
        <w:tc>
          <w:tcPr>
            <w:tcW w:w="4153" w:type="dxa"/>
            <w:shd w:val="clear" w:color="auto" w:fill="auto"/>
            <w:tcMar>
              <w:top w:w="85" w:type="dxa"/>
            </w:tcMar>
            <w:vAlign w:val="bottom"/>
          </w:tcPr>
          <w:p w14:paraId="6480FDEC" w14:textId="77777777" w:rsidR="00364E41" w:rsidRDefault="00364E41" w:rsidP="005475D5">
            <w:pPr>
              <w:pStyle w:val="Textkrper"/>
            </w:pPr>
            <w:r w:rsidRPr="00177F0E">
              <w:t xml:space="preserve">Für </w:t>
            </w:r>
            <w:r>
              <w:t>Projektmitarbeiter</w:t>
            </w:r>
          </w:p>
          <w:p w14:paraId="439A3AE0" w14:textId="0B477A3F" w:rsidR="00364E41" w:rsidRPr="00177F0E" w:rsidRDefault="00AB1F49" w:rsidP="005475D5">
            <w:pPr>
              <w:pStyle w:val="Textkrper"/>
            </w:pPr>
            <w:r w:rsidRPr="004974F6">
              <w:rPr>
                <w:bCs/>
                <w:color w:val="BFBFBF" w:themeColor="background1" w:themeShade="BF"/>
              </w:rPr>
              <w:t>____</w:t>
            </w:r>
            <w:r>
              <w:rPr>
                <w:bCs/>
                <w:color w:val="BFBFBF" w:themeColor="background1" w:themeShade="BF"/>
              </w:rPr>
              <w:t>_</w:t>
            </w:r>
            <w:r w:rsidRPr="004974F6">
              <w:rPr>
                <w:bCs/>
                <w:color w:val="BFBFBF" w:themeColor="background1" w:themeShade="BF"/>
              </w:rPr>
              <w:t>__</w:t>
            </w:r>
            <w:r>
              <w:rPr>
                <w:bCs/>
                <w:color w:val="BFBFBF" w:themeColor="background1" w:themeShade="BF"/>
              </w:rPr>
              <w:t>_</w:t>
            </w:r>
            <w:r>
              <w:t xml:space="preserve"> </w:t>
            </w:r>
            <w:r w:rsidR="00364E41">
              <w:t>€</w:t>
            </w:r>
          </w:p>
        </w:tc>
        <w:tc>
          <w:tcPr>
            <w:tcW w:w="4284" w:type="dxa"/>
            <w:shd w:val="clear" w:color="auto" w:fill="auto"/>
            <w:tcMar>
              <w:top w:w="85" w:type="dxa"/>
            </w:tcMar>
            <w:vAlign w:val="bottom"/>
          </w:tcPr>
          <w:p w14:paraId="0ED16BAF" w14:textId="77777777" w:rsidR="00364E41" w:rsidRPr="00D90423" w:rsidRDefault="00364E41" w:rsidP="005475D5">
            <w:pPr>
              <w:pStyle w:val="Textkrper"/>
            </w:pPr>
            <w:r w:rsidRPr="00D90423">
              <w:t>Für Projektmitarbeiter</w:t>
            </w:r>
          </w:p>
          <w:p w14:paraId="131CD6EB" w14:textId="2768425E" w:rsidR="00364E41" w:rsidRPr="00177F0E" w:rsidRDefault="00AB1F49" w:rsidP="005475D5">
            <w:pPr>
              <w:pStyle w:val="Textkrper"/>
            </w:pPr>
            <w:r w:rsidRPr="004974F6">
              <w:rPr>
                <w:bCs/>
                <w:color w:val="BFBFBF" w:themeColor="background1" w:themeShade="BF"/>
              </w:rPr>
              <w:t>____</w:t>
            </w:r>
            <w:r>
              <w:rPr>
                <w:bCs/>
                <w:color w:val="BFBFBF" w:themeColor="background1" w:themeShade="BF"/>
              </w:rPr>
              <w:t>_</w:t>
            </w:r>
            <w:r w:rsidRPr="004974F6">
              <w:rPr>
                <w:bCs/>
                <w:color w:val="BFBFBF" w:themeColor="background1" w:themeShade="BF"/>
              </w:rPr>
              <w:t>__</w:t>
            </w:r>
            <w:r>
              <w:rPr>
                <w:bCs/>
                <w:color w:val="BFBFBF" w:themeColor="background1" w:themeShade="BF"/>
              </w:rPr>
              <w:t>_</w:t>
            </w:r>
            <w:r>
              <w:t xml:space="preserve"> </w:t>
            </w:r>
            <w:r w:rsidR="00364E41" w:rsidRPr="00D90423">
              <w:t>€</w:t>
            </w:r>
          </w:p>
        </w:tc>
      </w:tr>
    </w:tbl>
    <w:p w14:paraId="33BB6388" w14:textId="77777777" w:rsidR="002E6B5D" w:rsidRDefault="002E6B5D" w:rsidP="007405E5">
      <w:pPr>
        <w:pStyle w:val="TextkrperE2"/>
      </w:pPr>
    </w:p>
    <w:p w14:paraId="2A4BB4C9" w14:textId="64BCA2B8" w:rsidR="00AF31D3" w:rsidRDefault="00AF31D3" w:rsidP="007405E5">
      <w:pPr>
        <w:pStyle w:val="TextkrperE2"/>
      </w:pPr>
      <w:r w:rsidRPr="32135C32">
        <w:t xml:space="preserve">Tagesverrechnungssätze sind für die Ermittlung des Stundenverrechnungssatzes durch 8 zu teilen. Soweit nicht etwas anderes vereinbart ist, sind Studenten- und Sekretariatskräfte von den vorgenannten Stundenansätzen der Berufsträger umfasst. </w:t>
      </w:r>
    </w:p>
    <w:p w14:paraId="3FDFD63E" w14:textId="77777777" w:rsidR="00AF31D3" w:rsidRDefault="00AF31D3" w:rsidP="00193FA3">
      <w:pPr>
        <w:pStyle w:val="berschrift4"/>
      </w:pPr>
      <w:r>
        <w:t>Anzeigepflicht</w:t>
      </w:r>
    </w:p>
    <w:p w14:paraId="4A805AE2" w14:textId="77777777" w:rsidR="00AF31D3" w:rsidRDefault="00AF31D3" w:rsidP="00B34048">
      <w:pPr>
        <w:pStyle w:val="TextkrperE2"/>
      </w:pPr>
      <w:r>
        <w:t>Glaubt der Auftragnehmer, aufgrund einer Änderung der Vorgaben des Auftraggebers oder geänderter Projektumstände, zusätzliche Vergütungsansprüche geltend machen zu können, hat er diese vor Ausführung der entsprechenden Leistungen in Textform dem Auftraggeber unter Benennung der voraussichtlichen Vergütungshöhe anzuzeigen.</w:t>
      </w:r>
    </w:p>
    <w:p w14:paraId="52132E25" w14:textId="77777777" w:rsidR="00AF31D3" w:rsidRDefault="00AF31D3" w:rsidP="00B34048">
      <w:pPr>
        <w:pStyle w:val="berschrift4"/>
      </w:pPr>
      <w:r>
        <w:t xml:space="preserve">Honorargrundlagen für eine Honoraranpassung </w:t>
      </w:r>
    </w:p>
    <w:p w14:paraId="17704ED7" w14:textId="77777777" w:rsidR="00AF31D3" w:rsidRPr="005B2501" w:rsidRDefault="00AF31D3" w:rsidP="00B34048">
      <w:pPr>
        <w:pStyle w:val="TextkrperE2"/>
        <w:rPr>
          <w:rFonts w:asciiTheme="majorHAnsi" w:hAnsiTheme="majorHAnsi" w:cstheme="majorBidi"/>
        </w:rPr>
      </w:pPr>
      <w:r w:rsidRPr="0909CFD9">
        <w:rPr>
          <w:rFonts w:asciiTheme="majorHAnsi" w:hAnsiTheme="majorHAnsi" w:cstheme="majorBidi"/>
        </w:rPr>
        <w:t>Soweit die Vertragspartner nicht etwas anderes vereinbart haben, hat der Auftragnehmer den etwaigen änderungsbedingten Mehr- oder Minderaufwand prüfbar anhand des Personaleinsatzes (belegt durch Stundenbelege für das eingesetzte Personal) und etwaige weitere Ressourcen nachzuweisen. Dabei sind die jeweils erbrachten Mehr- oder Minderstunden durch Benennung der Person, des Leistungsinhaltes und des Leistungszeitraums detailliert zu benennen und von den Hauptleistungen abzugrenzen. Sämtliche Nebenkosten und Erschwernisse sind in diesem Fall durch die zeitaufwandsbezogene Zusatzvergütung abgegolten.</w:t>
      </w:r>
    </w:p>
    <w:p w14:paraId="29EE4DB9" w14:textId="77777777" w:rsidR="00AF31D3" w:rsidRPr="00B34048" w:rsidRDefault="00AF31D3" w:rsidP="00F13706">
      <w:pPr>
        <w:pStyle w:val="berschrift3"/>
      </w:pPr>
      <w:r w:rsidRPr="00B34048">
        <w:t>Nachtragsvereinbarungen</w:t>
      </w:r>
    </w:p>
    <w:p w14:paraId="4991FC90" w14:textId="77777777" w:rsidR="00AF31D3" w:rsidRPr="005B2501" w:rsidRDefault="00AF31D3" w:rsidP="00143B03">
      <w:pPr>
        <w:pStyle w:val="Textkrper"/>
      </w:pPr>
      <w:r w:rsidRPr="005B2501">
        <w:t>Auftraggeber und Auftragnehmer sollen zeitnah einen Vergütungsnachtrag hinsichtlich etwaiger Vergütungsänderungen in schriftlicher Form schließen.</w:t>
      </w:r>
    </w:p>
    <w:p w14:paraId="013EAF9A" w14:textId="77777777" w:rsidR="00AF31D3" w:rsidRPr="00B34048" w:rsidRDefault="00AF31D3" w:rsidP="00F13706">
      <w:pPr>
        <w:pStyle w:val="berschrift3"/>
      </w:pPr>
      <w:r w:rsidRPr="00B34048">
        <w:t>Zahlungen</w:t>
      </w:r>
    </w:p>
    <w:p w14:paraId="165BF214" w14:textId="77777777" w:rsidR="00AF31D3" w:rsidRPr="005B2501" w:rsidRDefault="00AF31D3" w:rsidP="00143B03">
      <w:pPr>
        <w:pStyle w:val="Textkrper"/>
      </w:pPr>
      <w:r w:rsidRPr="005B2501">
        <w:t xml:space="preserve">Zahlungen erfolgen monatlich für den zurückliegenden Monatszeitraum. Der Auftraggeber wird die Zahlungen innerhalb von </w:t>
      </w:r>
      <w:r>
        <w:t>zwei</w:t>
      </w:r>
      <w:r w:rsidRPr="005B2501">
        <w:t xml:space="preserve"> Wochen nach Vorlage einer prüffähigen Rechnung über den jeweils abgeschlossenen Monat erbringen.</w:t>
      </w:r>
    </w:p>
    <w:p w14:paraId="4326AB0E" w14:textId="77777777" w:rsidR="00AF31D3" w:rsidRPr="00826FBF" w:rsidRDefault="00AF31D3" w:rsidP="00F13706">
      <w:pPr>
        <w:pStyle w:val="berschrift3"/>
      </w:pPr>
      <w:r w:rsidRPr="00826FBF">
        <w:t>Nebenkosten</w:t>
      </w:r>
    </w:p>
    <w:p w14:paraId="03FCED90" w14:textId="18F48D3E" w:rsidR="00AF31D3" w:rsidRDefault="00AF31D3" w:rsidP="00143B03">
      <w:pPr>
        <w:pStyle w:val="Ankreuzen"/>
      </w:pPr>
      <w:r>
        <w:t xml:space="preserve">Zusätzlich zu dem nach Ziff. 6.1 vereinbarten Honorar erhält der Auftragnehmer zur Abgeltung von Nebenkosten im Sinne des § 14 Abs. 2 HOAI (2013) mit </w:t>
      </w:r>
      <w:r w:rsidR="00183244" w:rsidRPr="004974F6">
        <w:rPr>
          <w:bCs/>
          <w:color w:val="BFBFBF" w:themeColor="background1" w:themeShade="BF"/>
        </w:rPr>
        <w:t>_</w:t>
      </w:r>
      <w:r w:rsidR="00183244">
        <w:rPr>
          <w:bCs/>
          <w:color w:val="BFBFBF" w:themeColor="background1" w:themeShade="BF"/>
        </w:rPr>
        <w:t>_</w:t>
      </w:r>
      <w:r w:rsidR="00183244" w:rsidRPr="004974F6">
        <w:rPr>
          <w:bCs/>
          <w:color w:val="BFBFBF" w:themeColor="background1" w:themeShade="BF"/>
        </w:rPr>
        <w:t>__</w:t>
      </w:r>
      <w:r w:rsidR="00183244">
        <w:rPr>
          <w:bCs/>
          <w:color w:val="BFBFBF" w:themeColor="background1" w:themeShade="BF"/>
        </w:rPr>
        <w:t>_</w:t>
      </w:r>
      <w:r w:rsidR="00183244">
        <w:t xml:space="preserve"> </w:t>
      </w:r>
      <w:r>
        <w:t>% des Nettohonorars vergütet.</w:t>
      </w:r>
    </w:p>
    <w:p w14:paraId="3EDA1E7C" w14:textId="0684A395" w:rsidR="00AF31D3" w:rsidRDefault="00AF31D3" w:rsidP="00143B03">
      <w:pPr>
        <w:pStyle w:val="Ankreuzen"/>
      </w:pPr>
      <w:r>
        <w:t>Nebenkosten sind in den vereinbarten Honoraren enthalten.</w:t>
      </w:r>
    </w:p>
    <w:p w14:paraId="60E87612" w14:textId="77777777" w:rsidR="00AF31D3" w:rsidRPr="00C26AE3" w:rsidRDefault="00AF31D3" w:rsidP="00F13706">
      <w:pPr>
        <w:pStyle w:val="berschrift3"/>
      </w:pPr>
      <w:r w:rsidRPr="00C26AE3">
        <w:t>Umsatzsteuer</w:t>
      </w:r>
    </w:p>
    <w:p w14:paraId="7F45903C" w14:textId="77777777" w:rsidR="00AF31D3" w:rsidRDefault="00AF31D3" w:rsidP="00143B03">
      <w:pPr>
        <w:pStyle w:val="Textkrper"/>
      </w:pPr>
      <w:r>
        <w:t>Der Auftraggeber zahlt zusätzlich zu der Vergütung nach dieser Vereinbarung die jeweilige Umsatzsteuer in der gesetzlichen Höhe.</w:t>
      </w:r>
    </w:p>
    <w:p w14:paraId="6B92CB70" w14:textId="5542436B" w:rsidR="00AF31D3" w:rsidRPr="00DF248F" w:rsidRDefault="00AF31D3" w:rsidP="005C3DF0">
      <w:pPr>
        <w:pStyle w:val="berschrift2"/>
      </w:pPr>
      <w:bookmarkStart w:id="6" w:name="_Toc110959550"/>
      <w:r w:rsidRPr="00DF248F">
        <w:lastRenderedPageBreak/>
        <w:t>Keine Abnahme</w:t>
      </w:r>
      <w:bookmarkEnd w:id="6"/>
    </w:p>
    <w:p w14:paraId="2E2D5C18" w14:textId="77777777" w:rsidR="00A32CAD" w:rsidRDefault="00A32CAD" w:rsidP="005C3DF0">
      <w:pPr>
        <w:pStyle w:val="Textkrper"/>
        <w:keepNext/>
      </w:pPr>
    </w:p>
    <w:p w14:paraId="2AC5B3AE" w14:textId="1B0F1F38" w:rsidR="00AF31D3" w:rsidRPr="009127E1" w:rsidRDefault="00AF31D3" w:rsidP="00DF248F">
      <w:pPr>
        <w:pStyle w:val="Textkrper"/>
      </w:pPr>
      <w:r w:rsidRPr="009127E1">
        <w:t>Bei Beendigung der Leistungen übergibt der Auftragnehmer dem Auftraggeber einen Abschlussbericht mit Projektstatus, welcher auch die vom Auftraggeber noch zu erledigenden Aufgaben und einzuhaltenden Fristen der Projektrealisierung sowie eine Zusammenfassung der gewonnenen Erkenntnisse (</w:t>
      </w:r>
      <w:proofErr w:type="spellStart"/>
      <w:r w:rsidRPr="009127E1">
        <w:t>Lessons</w:t>
      </w:r>
      <w:proofErr w:type="spellEnd"/>
      <w:r w:rsidRPr="009127E1">
        <w:t xml:space="preserve"> </w:t>
      </w:r>
      <w:proofErr w:type="spellStart"/>
      <w:r w:rsidRPr="009127E1">
        <w:t>Learned</w:t>
      </w:r>
      <w:proofErr w:type="spellEnd"/>
      <w:r w:rsidRPr="009127E1">
        <w:t xml:space="preserve">) enthält. Eine Abnahme von Vertragsleistungen des Auftragnehmers findet nicht statt. </w:t>
      </w:r>
    </w:p>
    <w:p w14:paraId="52FB93D9" w14:textId="5C1C244D" w:rsidR="00AF31D3" w:rsidRPr="00DF248F" w:rsidRDefault="00AF31D3" w:rsidP="005C3DF0">
      <w:pPr>
        <w:pStyle w:val="berschrift2"/>
      </w:pPr>
      <w:bookmarkStart w:id="7" w:name="_Toc110959551"/>
      <w:r w:rsidRPr="00DF248F">
        <w:t>Mängelhaftung/Haftung</w:t>
      </w:r>
      <w:bookmarkEnd w:id="7"/>
    </w:p>
    <w:p w14:paraId="4721A377" w14:textId="77777777" w:rsidR="00AF31D3" w:rsidRPr="00826FBF" w:rsidRDefault="00AF31D3" w:rsidP="00F13706">
      <w:pPr>
        <w:pStyle w:val="berschrift3"/>
      </w:pPr>
      <w:r w:rsidRPr="00826FBF">
        <w:t>Haftungsansprüche</w:t>
      </w:r>
    </w:p>
    <w:p w14:paraId="507040E1" w14:textId="77777777" w:rsidR="00AF31D3" w:rsidRDefault="00AF31D3" w:rsidP="00DF248F">
      <w:pPr>
        <w:pStyle w:val="Textkrper"/>
      </w:pPr>
      <w:r>
        <w:t>Haftungsansprüche des Auftraggebers richten sich, soweit nachfolgend nichts Abweichendes bestimmt ist, nach den gesetzlichen Vorschriften.</w:t>
      </w:r>
    </w:p>
    <w:p w14:paraId="2F5FC520" w14:textId="77777777" w:rsidR="00AF31D3" w:rsidRDefault="00AF31D3" w:rsidP="00DF248F">
      <w:pPr>
        <w:pStyle w:val="Textkrper"/>
      </w:pPr>
      <w:r>
        <w:t>Die Haftung für fahrlässiges Verhalten ist für haftpflichtversicherte Schäden auf die Höhe der Deckungssummen der vertragsgemäß abgeschlossenen Haftpflichtversicherung begrenzt. Das gilt nicht bei Schadensersatzansprüchen wegen der Verletzung von Leben, Körper und Gesundheit oder bei der Verletzung von Kardinalspflichten (Hauptvertragspflichten).</w:t>
      </w:r>
    </w:p>
    <w:p w14:paraId="6CD6F0DF" w14:textId="77777777" w:rsidR="00AF31D3" w:rsidRPr="00826FBF" w:rsidRDefault="00AF31D3" w:rsidP="00F13706">
      <w:pPr>
        <w:pStyle w:val="berschrift3"/>
      </w:pPr>
      <w:r w:rsidRPr="00826FBF">
        <w:t>Verjährung von Haftungsansprüchen</w:t>
      </w:r>
    </w:p>
    <w:p w14:paraId="0FF7BF10" w14:textId="77777777" w:rsidR="00AF31D3" w:rsidRDefault="00AF31D3" w:rsidP="00DF248F">
      <w:pPr>
        <w:pStyle w:val="Textkrper"/>
      </w:pPr>
      <w:r>
        <w:t>Für die Verjährung von Haftungsansprüchen gelten die gesetzlichen Vorschriften.</w:t>
      </w:r>
    </w:p>
    <w:p w14:paraId="1FF752E0" w14:textId="5E541E52" w:rsidR="00AF31D3" w:rsidRPr="00DF248F" w:rsidRDefault="00AF31D3" w:rsidP="005C3DF0">
      <w:pPr>
        <w:pStyle w:val="berschrift2"/>
      </w:pPr>
      <w:bookmarkStart w:id="8" w:name="_Toc110959552"/>
      <w:r w:rsidRPr="00DF248F">
        <w:t>Sicherheiten/Versicherungen</w:t>
      </w:r>
      <w:bookmarkEnd w:id="8"/>
    </w:p>
    <w:p w14:paraId="3B348BAF" w14:textId="77777777" w:rsidR="00AF31D3" w:rsidRPr="00826FBF" w:rsidRDefault="00AF31D3" w:rsidP="00F13706">
      <w:pPr>
        <w:pStyle w:val="berschrift3"/>
      </w:pPr>
      <w:r w:rsidRPr="00826FBF">
        <w:t>Sicherheiten</w:t>
      </w:r>
    </w:p>
    <w:p w14:paraId="3DCAA32B" w14:textId="77777777" w:rsidR="00AF31D3" w:rsidRDefault="00AF31D3" w:rsidP="00DF248F">
      <w:pPr>
        <w:pStyle w:val="Textkrper"/>
      </w:pPr>
      <w:r>
        <w:t>Die Vertragspartner haben wechselseitig, soweit nachfolgend nicht etwas anderes vereinbart ist, keine Erfüllungs- oder Gewährleistungssicherheiten zu erbringen.</w:t>
      </w:r>
    </w:p>
    <w:p w14:paraId="47DA973D" w14:textId="77777777" w:rsidR="00997076" w:rsidRPr="000108DE" w:rsidRDefault="00997076" w:rsidP="00997076">
      <w:pPr>
        <w:pStyle w:val="TextkrperE2"/>
        <w:spacing w:after="0"/>
        <w:ind w:left="142"/>
      </w:pPr>
    </w:p>
    <w:p w14:paraId="27E8CA04" w14:textId="77777777" w:rsidR="00997076" w:rsidRPr="005F76F8" w:rsidRDefault="00997076" w:rsidP="00997076">
      <w:pPr>
        <w:pStyle w:val="Textkrper"/>
        <w:spacing w:after="360"/>
      </w:pPr>
      <w:r w:rsidRPr="00CF052C">
        <w:rPr>
          <w:noProof/>
        </w:rPr>
        <mc:AlternateContent>
          <mc:Choice Requires="wps">
            <w:drawing>
              <wp:anchor distT="0" distB="0" distL="0" distR="0" simplePos="0" relativeHeight="253543424" behindDoc="1" locked="0" layoutInCell="0" allowOverlap="1" wp14:anchorId="289AC08A" wp14:editId="53D933BE">
                <wp:simplePos x="0" y="0"/>
                <wp:positionH relativeFrom="margin">
                  <wp:posOffset>82550</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11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68B35" id="Freeform 468" o:spid="_x0000_s1026" style="position:absolute;margin-left:6.5pt;margin-top:15.05pt;width:479.05pt;height:0;z-index:-2497730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" o:allowincell="f" path="m,l10192,e" filled="f" strokecolor="#bfbfbf [2412]">
                <v:path arrowok="t" o:connecttype="custom" o:connectlocs="0,0;6084000,0" o:connectangles="0,0"/>
                <w10:wrap type="tight" anchorx="margin"/>
              </v:shape>
            </w:pict>
          </mc:Fallback>
        </mc:AlternateContent>
      </w:r>
    </w:p>
    <w:p w14:paraId="3181C86C" w14:textId="77777777" w:rsidR="00AF31D3" w:rsidRPr="00826FBF" w:rsidRDefault="00AF31D3" w:rsidP="00F13706">
      <w:pPr>
        <w:pStyle w:val="berschrift3"/>
      </w:pPr>
      <w:r w:rsidRPr="00826FBF">
        <w:t>Berufshaftpflichtversicherungsschutz</w:t>
      </w:r>
    </w:p>
    <w:p w14:paraId="2C408EE9" w14:textId="77777777" w:rsidR="00AF31D3" w:rsidRPr="00922A1D" w:rsidRDefault="00AF31D3" w:rsidP="00922A1D">
      <w:pPr>
        <w:pStyle w:val="Textkrper"/>
      </w:pPr>
      <w:r w:rsidRPr="00922A1D">
        <w:t>Der Auftragnehmer schließt zur Sicherung etwaiger Ersatzansprüche nach diesem Vertrag eine Berufshaftpflichtversicherung mit folgenden Mindestdeckungssummen ab und weist diese nach:</w:t>
      </w:r>
    </w:p>
    <w:p w14:paraId="6AE3868E" w14:textId="4E82FBA5" w:rsidR="00AF31D3" w:rsidRPr="00922A1D" w:rsidRDefault="00AF31D3" w:rsidP="00922A1D">
      <w:pPr>
        <w:pStyle w:val="Listenabsatz"/>
      </w:pPr>
      <w:r w:rsidRPr="00922A1D">
        <w:t>Personenschäden</w:t>
      </w:r>
      <w:r w:rsidR="004E0607">
        <w:t xml:space="preserve"> </w:t>
      </w:r>
      <w:r w:rsidR="004E0607" w:rsidRPr="004974F6">
        <w:rPr>
          <w:bCs/>
          <w:color w:val="BFBFBF" w:themeColor="background1" w:themeShade="BF"/>
        </w:rPr>
        <w:t>____</w:t>
      </w:r>
      <w:r w:rsidR="004E0607">
        <w:rPr>
          <w:bCs/>
          <w:color w:val="BFBFBF" w:themeColor="background1" w:themeShade="BF"/>
        </w:rPr>
        <w:t>_</w:t>
      </w:r>
      <w:r w:rsidR="004E0607" w:rsidRPr="004974F6">
        <w:rPr>
          <w:bCs/>
          <w:color w:val="BFBFBF" w:themeColor="background1" w:themeShade="BF"/>
        </w:rPr>
        <w:t>__</w:t>
      </w:r>
      <w:r w:rsidR="004E0607">
        <w:rPr>
          <w:bCs/>
          <w:color w:val="BFBFBF" w:themeColor="background1" w:themeShade="BF"/>
        </w:rPr>
        <w:t>_</w:t>
      </w:r>
      <w:r w:rsidR="004E0607">
        <w:t xml:space="preserve"> </w:t>
      </w:r>
      <w:r w:rsidRPr="00922A1D">
        <w:t>€</w:t>
      </w:r>
    </w:p>
    <w:p w14:paraId="35ADE1EF" w14:textId="7F704E75" w:rsidR="00AF31D3" w:rsidRPr="00922A1D" w:rsidRDefault="00AF31D3" w:rsidP="00922A1D">
      <w:pPr>
        <w:pStyle w:val="Listenabsatz"/>
      </w:pPr>
      <w:r w:rsidRPr="00922A1D">
        <w:t>Sach- und Vermögensschäden</w:t>
      </w:r>
      <w:r w:rsidR="00055CBD">
        <w:t xml:space="preserve"> </w:t>
      </w:r>
      <w:r w:rsidR="00055CBD" w:rsidRPr="004974F6">
        <w:rPr>
          <w:bCs/>
          <w:color w:val="BFBFBF" w:themeColor="background1" w:themeShade="BF"/>
        </w:rPr>
        <w:t>____</w:t>
      </w:r>
      <w:r w:rsidR="00055CBD">
        <w:rPr>
          <w:bCs/>
          <w:color w:val="BFBFBF" w:themeColor="background1" w:themeShade="BF"/>
        </w:rPr>
        <w:t>_</w:t>
      </w:r>
      <w:r w:rsidR="00055CBD" w:rsidRPr="004974F6">
        <w:rPr>
          <w:bCs/>
          <w:color w:val="BFBFBF" w:themeColor="background1" w:themeShade="BF"/>
        </w:rPr>
        <w:t>__</w:t>
      </w:r>
      <w:r w:rsidR="00055CBD">
        <w:rPr>
          <w:bCs/>
          <w:color w:val="BFBFBF" w:themeColor="background1" w:themeShade="BF"/>
        </w:rPr>
        <w:t>_</w:t>
      </w:r>
      <w:r w:rsidR="00055CBD">
        <w:t xml:space="preserve"> </w:t>
      </w:r>
      <w:r w:rsidRPr="00922A1D">
        <w:t>€</w:t>
      </w:r>
    </w:p>
    <w:p w14:paraId="16B8CD32" w14:textId="77777777" w:rsidR="00AF31D3" w:rsidRPr="00922A1D" w:rsidRDefault="00AF31D3" w:rsidP="00922A1D">
      <w:pPr>
        <w:pStyle w:val="Textkrper"/>
      </w:pPr>
      <w:r w:rsidRPr="00922A1D">
        <w:t>jeweils</w:t>
      </w:r>
    </w:p>
    <w:p w14:paraId="38547CF0" w14:textId="30AC35E5" w:rsidR="00922A1D" w:rsidRDefault="00AF31D3" w:rsidP="00922A1D">
      <w:pPr>
        <w:pStyle w:val="Ankreuzen"/>
      </w:pPr>
      <w:r>
        <w:t>einfach maximiert im Versicherungsjahr (die Versicherungssumme steht einmal im Versicherungsjahr zur Verfügung)</w:t>
      </w:r>
    </w:p>
    <w:p w14:paraId="2997EE3C" w14:textId="667BD984" w:rsidR="00AF31D3" w:rsidRDefault="00AF31D3" w:rsidP="00922A1D">
      <w:pPr>
        <w:pStyle w:val="Ankreuzen"/>
      </w:pPr>
      <w:r>
        <w:t>zweifach maximiert im Versicherungsjahr</w:t>
      </w:r>
    </w:p>
    <w:p w14:paraId="449B458B" w14:textId="77777777" w:rsidR="00AF31D3" w:rsidRPr="00922A1D" w:rsidRDefault="00AF31D3" w:rsidP="00922A1D">
      <w:pPr>
        <w:pStyle w:val="Textkrper"/>
      </w:pPr>
      <w:r w:rsidRPr="00922A1D">
        <w:t>für die gesamte Vertragsdauer.</w:t>
      </w:r>
    </w:p>
    <w:p w14:paraId="71FE2CA9" w14:textId="77777777" w:rsidR="00AF31D3" w:rsidRPr="00922A1D" w:rsidRDefault="00AF31D3" w:rsidP="00922A1D">
      <w:pPr>
        <w:pStyle w:val="Textkrper"/>
      </w:pPr>
      <w:r w:rsidRPr="00922A1D">
        <w:t>Der Auftragnehmer hat vor dem Nachweis des Versicherungsschutzes keinen Anspruch auf Zahlungen nach diesem Vertrag. Auf Anforderung des Auftraggebers wird der Auftragnehmer seinen Versicherer anweisen, dem Auftraggeber Mitteilung zu machen, wenn sich Veränderungen hinsichtlich des Umfangs des Versicherungsschutzes ergeben.</w:t>
      </w:r>
    </w:p>
    <w:p w14:paraId="216069EC" w14:textId="599C5ACC" w:rsidR="00AF31D3" w:rsidRDefault="00AF31D3" w:rsidP="005C3DF0">
      <w:pPr>
        <w:pStyle w:val="berschrift2"/>
      </w:pPr>
      <w:bookmarkStart w:id="9" w:name="_Toc110959553"/>
      <w:r>
        <w:t>Kündigung</w:t>
      </w:r>
      <w:bookmarkEnd w:id="9"/>
    </w:p>
    <w:p w14:paraId="5AFFFC7B" w14:textId="77777777" w:rsidR="00AF31D3" w:rsidRPr="009463A6" w:rsidRDefault="00AF31D3" w:rsidP="00F13706">
      <w:pPr>
        <w:pStyle w:val="berschrift3"/>
      </w:pPr>
      <w:r w:rsidRPr="009463A6">
        <w:t xml:space="preserve">Kündigung durch den Auftraggeber </w:t>
      </w:r>
    </w:p>
    <w:p w14:paraId="10B22DC6" w14:textId="77777777" w:rsidR="00AF31D3" w:rsidRPr="009463A6" w:rsidRDefault="00AF31D3" w:rsidP="009463A6">
      <w:pPr>
        <w:pStyle w:val="Textkrper"/>
      </w:pPr>
      <w:r w:rsidRPr="009463A6">
        <w:t>Dieser Vertrag kann vor dem Ende der Leistungszeit von beiden Vertragspartnern aus wichtigem Grund gekündigt werden.</w:t>
      </w:r>
    </w:p>
    <w:p w14:paraId="7F264F06" w14:textId="77777777" w:rsidR="00AF31D3" w:rsidRPr="009463A6" w:rsidRDefault="00AF31D3" w:rsidP="009463A6">
      <w:pPr>
        <w:pStyle w:val="Textkrper"/>
      </w:pPr>
      <w:r w:rsidRPr="009463A6">
        <w:t>Ein wichtiger Grund für eine Kündigung durch den Auftraggeber liegt insbesondere vor, wenn:</w:t>
      </w:r>
    </w:p>
    <w:p w14:paraId="0FAFDF63" w14:textId="77777777" w:rsidR="00AF31D3" w:rsidRPr="009463A6" w:rsidRDefault="00AF31D3" w:rsidP="009463A6">
      <w:pPr>
        <w:pStyle w:val="berschrift4"/>
        <w:rPr>
          <w:b w:val="0"/>
          <w:bCs/>
        </w:rPr>
      </w:pPr>
      <w:r w:rsidRPr="009463A6">
        <w:rPr>
          <w:b w:val="0"/>
          <w:bCs/>
        </w:rPr>
        <w:lastRenderedPageBreak/>
        <w:t xml:space="preserve">der Auftragnehmer Leistungen an Nachunternehmer vergibt, ohne dass eine vom Auftraggeber </w:t>
      </w:r>
      <w:proofErr w:type="gramStart"/>
      <w:r w:rsidRPr="009463A6">
        <w:rPr>
          <w:b w:val="0"/>
          <w:bCs/>
        </w:rPr>
        <w:t>zu erteilende Zustimmung</w:t>
      </w:r>
      <w:proofErr w:type="gramEnd"/>
      <w:r w:rsidRPr="009463A6">
        <w:rPr>
          <w:b w:val="0"/>
          <w:bCs/>
        </w:rPr>
        <w:t xml:space="preserve"> vorliegt,</w:t>
      </w:r>
    </w:p>
    <w:p w14:paraId="140B1E47" w14:textId="60152FFB" w:rsidR="00AF31D3" w:rsidRPr="009463A6" w:rsidRDefault="00AF31D3" w:rsidP="009463A6">
      <w:pPr>
        <w:pStyle w:val="berschrift4"/>
        <w:rPr>
          <w:b w:val="0"/>
          <w:bCs/>
        </w:rPr>
      </w:pPr>
      <w:r w:rsidRPr="009463A6">
        <w:rPr>
          <w:b w:val="0"/>
          <w:bCs/>
        </w:rPr>
        <w:t>der Auftragnehmer Mitarbeiter/innen des Kernprojektteams (Ziff. 4.8) ohne vorherige Anzeige an den Auftraggeber austauscht; entsprechendes gilt, wenn die nach Ziff. 4.9 erforderliche Zustimmung des Auftraggebers nicht eingeholt wird, es sei denn, der Auftraggeber verweigert die Zustimmung vertragswidrig,</w:t>
      </w:r>
    </w:p>
    <w:p w14:paraId="3EF47F60" w14:textId="28379286" w:rsidR="00AF31D3" w:rsidRPr="009463A6" w:rsidRDefault="00AF31D3" w:rsidP="009463A6">
      <w:pPr>
        <w:pStyle w:val="berschrift4"/>
        <w:rPr>
          <w:b w:val="0"/>
          <w:bCs/>
        </w:rPr>
      </w:pPr>
      <w:r w:rsidRPr="009463A6">
        <w:rPr>
          <w:b w:val="0"/>
          <w:bCs/>
        </w:rPr>
        <w:t>der Auftragnehmer überschuldet oder zahlungsunfähig ist oder ein Antrag auf Eröffnung eines Insolvenzverfahrens über das Unternehmen des Auftragnehmers gestellt und nicht binnen eines Kalendermonats zurückgenommen oder anderweitig erledigt wurde,</w:t>
      </w:r>
    </w:p>
    <w:p w14:paraId="2E28D2BE" w14:textId="02D0C766" w:rsidR="00AF31D3" w:rsidRPr="009463A6" w:rsidRDefault="00AF31D3" w:rsidP="009463A6">
      <w:pPr>
        <w:pStyle w:val="berschrift4"/>
        <w:rPr>
          <w:b w:val="0"/>
          <w:bCs/>
        </w:rPr>
      </w:pPr>
      <w:r w:rsidRPr="009463A6">
        <w:rPr>
          <w:b w:val="0"/>
          <w:bCs/>
        </w:rPr>
        <w:t>der Auftragnehmer auch nach fruchtlosem Ablauf einer angemessenen Nachfrist den Berufshaftpflichtversicherungsschutz nicht nachweist,</w:t>
      </w:r>
    </w:p>
    <w:p w14:paraId="2823769A" w14:textId="5195137C" w:rsidR="00AF31D3" w:rsidRPr="009463A6" w:rsidRDefault="00AF31D3" w:rsidP="009463A6">
      <w:pPr>
        <w:pStyle w:val="berschrift4"/>
        <w:rPr>
          <w:b w:val="0"/>
          <w:bCs/>
        </w:rPr>
      </w:pPr>
      <w:r w:rsidRPr="009463A6">
        <w:rPr>
          <w:b w:val="0"/>
          <w:bCs/>
        </w:rPr>
        <w:t>der Auftragnehmer erkannt hat, dass die Einhaltung der Projektziele nachhaltig gefährdet ist, den Auftraggeber jedoch darüber nicht unterrichtet hat,</w:t>
      </w:r>
    </w:p>
    <w:p w14:paraId="03486A27" w14:textId="4F094190" w:rsidR="00AF31D3" w:rsidRPr="009463A6" w:rsidRDefault="00AF31D3" w:rsidP="009463A6">
      <w:pPr>
        <w:pStyle w:val="berschrift4"/>
        <w:rPr>
          <w:b w:val="0"/>
          <w:bCs/>
        </w:rPr>
      </w:pPr>
      <w:r w:rsidRPr="009463A6">
        <w:rPr>
          <w:b w:val="0"/>
          <w:bCs/>
        </w:rPr>
        <w:t>der Auftragnehmer trotz Abmahnung mehrfach oder gravierend gegen ihm nach diesem Vertrag obliegende wesentliche Vertragspflichten verstößt und dem Auftraggeber deshalb eine weitere Zusammenarbeit nicht zumutbar ist.</w:t>
      </w:r>
    </w:p>
    <w:p w14:paraId="4F06629E" w14:textId="77777777" w:rsidR="00AF31D3" w:rsidRPr="00826FBF" w:rsidRDefault="00AF31D3" w:rsidP="00F13706">
      <w:pPr>
        <w:pStyle w:val="berschrift3"/>
      </w:pPr>
      <w:r w:rsidRPr="00826FBF">
        <w:t>Anforderungen an die Kündigungserklärung</w:t>
      </w:r>
    </w:p>
    <w:p w14:paraId="46AFD511" w14:textId="77777777" w:rsidR="00AF31D3" w:rsidRDefault="00AF31D3" w:rsidP="009463A6">
      <w:pPr>
        <w:pStyle w:val="Textkrper"/>
      </w:pPr>
      <w:r w:rsidRPr="00D7110A">
        <w:rPr>
          <w:lang w:val="de-AT"/>
        </w:rPr>
        <w:t xml:space="preserve">Jede </w:t>
      </w:r>
      <w:r w:rsidRPr="00D7110A">
        <w:t xml:space="preserve">Kündigung hat schriftlich zu erfolgen. Anstelle der Kündigung des gesamten Vertrages kann der Auftraggeber eine der Leistungen des Auftragnehmers kündigen, soweit </w:t>
      </w:r>
      <w:r>
        <w:t xml:space="preserve">es </w:t>
      </w:r>
      <w:r w:rsidRPr="00D7110A">
        <w:t xml:space="preserve">sich </w:t>
      </w:r>
      <w:r>
        <w:t>um</w:t>
      </w:r>
      <w:r w:rsidRPr="00D7110A">
        <w:t xml:space="preserve"> einen abgrenzbaren Teil der geschuldeten </w:t>
      </w:r>
      <w:proofErr w:type="spellStart"/>
      <w:r w:rsidRPr="00D7110A">
        <w:t>Projektcontrollingleistung</w:t>
      </w:r>
      <w:proofErr w:type="spellEnd"/>
      <w:r w:rsidRPr="00D7110A">
        <w:t xml:space="preserve"> bezieht.</w:t>
      </w:r>
    </w:p>
    <w:p w14:paraId="73805CFA" w14:textId="77777777" w:rsidR="00AF31D3" w:rsidRPr="00735E06" w:rsidRDefault="00AF31D3" w:rsidP="00F13706">
      <w:pPr>
        <w:pStyle w:val="berschrift3"/>
      </w:pPr>
      <w:r w:rsidRPr="00735E06">
        <w:t>Nachvertragliche Pflichten</w:t>
      </w:r>
    </w:p>
    <w:p w14:paraId="1E7BD6D0" w14:textId="77777777" w:rsidR="00AF31D3" w:rsidRPr="00735E06" w:rsidRDefault="00AF31D3" w:rsidP="00735E06">
      <w:pPr>
        <w:pStyle w:val="berschrift4"/>
      </w:pPr>
      <w:r w:rsidRPr="00735E06">
        <w:t>Unterlagen des Auftragnehmers</w:t>
      </w:r>
    </w:p>
    <w:p w14:paraId="0459CE69" w14:textId="77777777" w:rsidR="00AF31D3" w:rsidRDefault="00AF31D3" w:rsidP="00735E06">
      <w:pPr>
        <w:pStyle w:val="TextkrperE2"/>
      </w:pPr>
      <w:r>
        <w:t>Die</w:t>
      </w:r>
      <w:r>
        <w:rPr>
          <w:spacing w:val="-6"/>
        </w:rPr>
        <w:t xml:space="preserve"> </w:t>
      </w:r>
      <w:r>
        <w:t>vom</w:t>
      </w:r>
      <w:r>
        <w:rPr>
          <w:spacing w:val="-6"/>
        </w:rPr>
        <w:t xml:space="preserve"> </w:t>
      </w:r>
      <w:r>
        <w:t>Auftragnehmer</w:t>
      </w:r>
      <w:r>
        <w:rPr>
          <w:spacing w:val="-5"/>
        </w:rPr>
        <w:t xml:space="preserve"> </w:t>
      </w:r>
      <w:r>
        <w:t>in</w:t>
      </w:r>
      <w:r>
        <w:rPr>
          <w:spacing w:val="-6"/>
        </w:rPr>
        <w:t xml:space="preserve"> </w:t>
      </w:r>
      <w:r>
        <w:t>Erfüllung</w:t>
      </w:r>
      <w:r>
        <w:rPr>
          <w:spacing w:val="-5"/>
        </w:rPr>
        <w:t xml:space="preserve"> </w:t>
      </w:r>
      <w:r>
        <w:t>dieses</w:t>
      </w:r>
      <w:r>
        <w:rPr>
          <w:spacing w:val="-6"/>
        </w:rPr>
        <w:t xml:space="preserve"> </w:t>
      </w:r>
      <w:r>
        <w:t>Vertrags</w:t>
      </w:r>
      <w:r>
        <w:rPr>
          <w:spacing w:val="-5"/>
        </w:rPr>
        <w:t xml:space="preserve"> </w:t>
      </w:r>
      <w:r>
        <w:t>gefertigten</w:t>
      </w:r>
      <w:r>
        <w:rPr>
          <w:spacing w:val="-6"/>
        </w:rPr>
        <w:t xml:space="preserve"> </w:t>
      </w:r>
      <w:r>
        <w:t>oder</w:t>
      </w:r>
      <w:r>
        <w:rPr>
          <w:spacing w:val="-5"/>
        </w:rPr>
        <w:t xml:space="preserve"> </w:t>
      </w:r>
      <w:r>
        <w:t>beschafften</w:t>
      </w:r>
      <w:r>
        <w:rPr>
          <w:spacing w:val="-6"/>
        </w:rPr>
        <w:t xml:space="preserve"> </w:t>
      </w:r>
      <w:r>
        <w:t>Unterlagen</w:t>
      </w:r>
      <w:r>
        <w:rPr>
          <w:spacing w:val="-5"/>
        </w:rPr>
        <w:t xml:space="preserve"> </w:t>
      </w:r>
      <w:r>
        <w:t>sind</w:t>
      </w:r>
      <w:r>
        <w:rPr>
          <w:spacing w:val="-6"/>
        </w:rPr>
        <w:t xml:space="preserve"> </w:t>
      </w:r>
      <w:r>
        <w:t>dem</w:t>
      </w:r>
      <w:r>
        <w:rPr>
          <w:spacing w:val="-5"/>
        </w:rPr>
        <w:t xml:space="preserve"> </w:t>
      </w:r>
      <w:r>
        <w:t>Auftraggeber</w:t>
      </w:r>
      <w:r>
        <w:rPr>
          <w:spacing w:val="-6"/>
        </w:rPr>
        <w:t xml:space="preserve"> </w:t>
      </w:r>
      <w:r>
        <w:t>nach</w:t>
      </w:r>
      <w:r>
        <w:rPr>
          <w:spacing w:val="-5"/>
        </w:rPr>
        <w:t xml:space="preserve"> </w:t>
      </w:r>
      <w:r>
        <w:rPr>
          <w:spacing w:val="-3"/>
        </w:rPr>
        <w:t>Ver</w:t>
      </w:r>
      <w:r>
        <w:t xml:space="preserve">tragsende auf dessen Verlangen auszuhändigen. Der Auftragnehmer darf </w:t>
      </w:r>
      <w:r>
        <w:rPr>
          <w:spacing w:val="2"/>
        </w:rPr>
        <w:t xml:space="preserve">die </w:t>
      </w:r>
      <w:r>
        <w:t>Herausgabe wegen fälliger Honoraransprüche verweigern, wenn der Auftraggeber eine Vergütungspflicht vertragswidrig verneint und keine Sicherheit</w:t>
      </w:r>
      <w:r>
        <w:rPr>
          <w:spacing w:val="-8"/>
        </w:rPr>
        <w:t xml:space="preserve"> </w:t>
      </w:r>
      <w:r>
        <w:t>anbietet.</w:t>
      </w:r>
    </w:p>
    <w:p w14:paraId="1726EF74" w14:textId="77777777" w:rsidR="00AF31D3" w:rsidRPr="00735E06" w:rsidRDefault="00AF31D3" w:rsidP="00735E06">
      <w:pPr>
        <w:pStyle w:val="berschrift4"/>
      </w:pPr>
      <w:r w:rsidRPr="00735E06">
        <w:t>Auskünfte des Auftragnehmers</w:t>
      </w:r>
    </w:p>
    <w:p w14:paraId="2A48BAA8" w14:textId="77777777" w:rsidR="00AF31D3" w:rsidRDefault="00AF31D3" w:rsidP="00735E06">
      <w:pPr>
        <w:pStyle w:val="TextkrperE2"/>
        <w:rPr>
          <w:sz w:val="26"/>
          <w:szCs w:val="26"/>
        </w:rPr>
      </w:pPr>
      <w:r>
        <w:t>Nach der Erfüllung aller Leistungen hat der Auftragnehmer gleichwohl auf Anforderung des Auftraggebers projektrelevante Auskünfte zu erteilen. Auskünfte, die der Auftraggeber später als drei Monate nach Vertragsbeendigung verlangt, sind vergütungspflichtig. Die Vergütung erfolgt auf der Grundlage des Zeithonorars gemäß Ziff. 6.3.</w:t>
      </w:r>
    </w:p>
    <w:p w14:paraId="45714A27" w14:textId="6175BC63" w:rsidR="00AF31D3" w:rsidRPr="00735E06" w:rsidRDefault="00AF31D3" w:rsidP="005C3DF0">
      <w:pPr>
        <w:pStyle w:val="berschrift2"/>
      </w:pPr>
      <w:bookmarkStart w:id="10" w:name="_Toc110959554"/>
      <w:r w:rsidRPr="00735E06">
        <w:t>Urheberrechte und Schutzrechte</w:t>
      </w:r>
      <w:bookmarkEnd w:id="10"/>
    </w:p>
    <w:p w14:paraId="7A27DEAD" w14:textId="77777777" w:rsidR="00735E06" w:rsidRDefault="00735E06" w:rsidP="00AF31D3">
      <w:pPr>
        <w:pStyle w:val="Textkrper"/>
        <w:kinsoku w:val="0"/>
        <w:overflowPunct w:val="0"/>
        <w:ind w:left="130" w:right="107"/>
        <w:rPr>
          <w:color w:val="1A171C"/>
        </w:rPr>
      </w:pPr>
    </w:p>
    <w:p w14:paraId="15D06E4D" w14:textId="1327D520" w:rsidR="00AF31D3" w:rsidRPr="008B42E7" w:rsidRDefault="00AF31D3" w:rsidP="00205128">
      <w:pPr>
        <w:pStyle w:val="Textkrper"/>
      </w:pPr>
      <w:r w:rsidRPr="00205128">
        <w:t>Dem</w:t>
      </w:r>
      <w:r w:rsidRPr="008B42E7">
        <w:t xml:space="preserve"> Auftragnehmer stehen die Urheberrechte an von ihm erzeugten Arbeitsergebnissen zu. Soweit Arbeitsergebnisse des Auftragnehmers urheberrechtlichen Charakter haben, überträgt der Auftragnehmer dem Auftraggeber – ohne zusätzliche Vergütung – das unbeschränkte Nutzungsrecht an den Arbeitsergebnissen für das vertragsgegenständliche Bauvorhaben, und zwar auch in Bezug auf Änderungen und unabhängig davon, ob das Vertragsverhältnis fortbesteht oder vorzeitig beendet wird. Sofern der Auftragnehmer Nachunternehmer bei der Vertragserfüllung einsetzt, die an der Erzeugung urheberrechtsschutzfähiger Leistungen mitwirken, hat er diese zu verpflichten, dem Auftraggeber ebenfalls ein unbeschränktes Nutzungsrecht einzuräumen. Er ist überdies verpflichtet, den Auftraggeber von Urheberrechten und gewerblichen Schutzrechten Dritter, die durch seine Leistungen berührt werden, freizustellen.</w:t>
      </w:r>
    </w:p>
    <w:p w14:paraId="1F18DCFD" w14:textId="77777777" w:rsidR="00AF31D3" w:rsidRPr="008B42E7" w:rsidRDefault="00AF31D3" w:rsidP="008B42E7">
      <w:pPr>
        <w:pStyle w:val="Textkrper"/>
      </w:pPr>
      <w:r w:rsidRPr="008B42E7">
        <w:t>Fachliche Weisungen darf der Auftragnehmer nicht unter Berufung auf seine Urheberrechte zurückweisen.</w:t>
      </w:r>
    </w:p>
    <w:p w14:paraId="69306776" w14:textId="77777777" w:rsidR="00AF31D3" w:rsidRPr="008B42E7" w:rsidRDefault="00AF31D3" w:rsidP="008B42E7">
      <w:pPr>
        <w:pStyle w:val="Textkrper"/>
      </w:pPr>
      <w:r w:rsidRPr="008B42E7">
        <w:t>Soweit der Auftragnehmer im Laufe des Projekts Dateien anlegt, hat er diese dem Auftraggeber nach Beendigung des Projekts unentgeltlich auf geeigneten Datenträgern zu überlassen. Der Auftragnehmer wird dem Auftraggeber behilflich sein, etwaige Programme, die zur Bearbeitung dieser Daten notwendig sind, zu angemessenen Bedingungen zu erwerben.</w:t>
      </w:r>
    </w:p>
    <w:p w14:paraId="2D74CAA5" w14:textId="6AA89C01" w:rsidR="00AF31D3" w:rsidRPr="00D92E2F" w:rsidRDefault="00AF31D3" w:rsidP="00CC0FD7">
      <w:pPr>
        <w:pStyle w:val="berschrift2"/>
      </w:pPr>
      <w:bookmarkStart w:id="11" w:name="_Toc110959555"/>
      <w:r w:rsidRPr="00D92E2F">
        <w:lastRenderedPageBreak/>
        <w:t>Schlussbestimmungen</w:t>
      </w:r>
      <w:bookmarkEnd w:id="11"/>
    </w:p>
    <w:p w14:paraId="2B3E596B" w14:textId="77777777" w:rsidR="00AF31D3" w:rsidRPr="00D053C0" w:rsidRDefault="00AF31D3" w:rsidP="00CC0FD7">
      <w:pPr>
        <w:pStyle w:val="berschrift3"/>
        <w:keepNext/>
      </w:pPr>
      <w:r w:rsidRPr="00D053C0">
        <w:t>Vertraulichkeit</w:t>
      </w:r>
    </w:p>
    <w:p w14:paraId="1E17F29B" w14:textId="17F58810" w:rsidR="00AF31D3" w:rsidRPr="001A6E2F" w:rsidRDefault="00AF31D3" w:rsidP="001A6E2F">
      <w:pPr>
        <w:pStyle w:val="Textkrper"/>
      </w:pPr>
      <w:r w:rsidRPr="001A6E2F">
        <w:t xml:space="preserve">Der Auftragnehmer verpflichtet sich überdies, alle Informationen das Bauvorhaben und die </w:t>
      </w:r>
      <w:proofErr w:type="spellStart"/>
      <w:r w:rsidRPr="001A6E2F">
        <w:t>Auftraggeberorganisation</w:t>
      </w:r>
      <w:proofErr w:type="spellEnd"/>
      <w:r w:rsidRPr="001A6E2F">
        <w:t xml:space="preserve"> sowie die für den Auftraggeber handelnden Personen betreffend vertraulich zu behandeln und seine Beschäftigten und etwaige Nachunternehmer einer entsprechenden Geheimhaltungsverpflichtung zu unterwerfen. Das gilt nicht, wenn und </w:t>
      </w:r>
      <w:proofErr w:type="gramStart"/>
      <w:r w:rsidRPr="001A6E2F">
        <w:t>soweit</w:t>
      </w:r>
      <w:proofErr w:type="gramEnd"/>
      <w:r w:rsidRPr="001A6E2F">
        <w:t xml:space="preserve"> Informationen bereits öffentlich bekannt sind oder eine Offenbarung gegenüber Projektbeteiligten zur Abwicklung des Vertrages oder gege</w:t>
      </w:r>
      <w:r w:rsidR="00A47433">
        <w:t>n</w:t>
      </w:r>
      <w:r w:rsidRPr="001A6E2F">
        <w:t>über Dritten in Fällen erfolgt, in denen dies gesetzlich geboten ist. Auf seine Projektbeteiligung darf der Auftragnehmer hinweisen. Der Auftraggeber kann Muster für entsprechende Geheimhaltungserklärungen vorgeben.</w:t>
      </w:r>
    </w:p>
    <w:p w14:paraId="2B3E7047" w14:textId="413006E1" w:rsidR="00AF31D3" w:rsidRPr="00D053C0" w:rsidRDefault="00AF31D3" w:rsidP="00F13706">
      <w:pPr>
        <w:pStyle w:val="berschrift3"/>
      </w:pPr>
      <w:r w:rsidRPr="00D053C0">
        <w:t>Datenschutzklausel</w:t>
      </w:r>
    </w:p>
    <w:p w14:paraId="076DE584" w14:textId="77777777" w:rsidR="00AF31D3" w:rsidRPr="001A6E2F" w:rsidRDefault="00AF31D3" w:rsidP="001A6E2F">
      <w:pPr>
        <w:pStyle w:val="Textkrper"/>
      </w:pPr>
      <w:r w:rsidRPr="001A6E2F">
        <w:t>Der Auftraggeber verarbeitet im Zusammenhang mit der Abwicklung dieses Vertrages personenbezogene Daten des Auftragnehmers bzw. der für ihn handelnden Vertreter, seiner Beschäftigten, Erfüllungsgehilfen und Nachunternehmer und deren Vertreter/Personal (fortan: betroffene Personen). Die Datenverarbeitung erfolgt nach Maßgabe der geltenden datenschutzrechtlichen Vorschriften, insbesondere der Datenschutzgrundverordnung (DSGVO). Auf die anliegende Datenschutzinformation (Anlage 8) wird verwiesen.</w:t>
      </w:r>
    </w:p>
    <w:p w14:paraId="1B82BE41" w14:textId="77777777" w:rsidR="00AF31D3" w:rsidRPr="001A6E2F" w:rsidRDefault="00AF31D3" w:rsidP="001A6E2F">
      <w:pPr>
        <w:pStyle w:val="Textkrper"/>
      </w:pPr>
      <w:r w:rsidRPr="001A6E2F">
        <w:t>Der Auftragnehmer verpflichtet sich, die Datenschutzinformation unverzüglich, in jedem Fall vor der Übermittlung personen- bezogener Daten an den Auftraggeber, allen betroffenen Personen seines Unternehmens zu übergeben und die Übergabe zu dokumentieren sowie auf Verlangen des Auftraggebers nachzuweisen. Sofern der Auftraggeber Erfüllungsgehilfen oder Nachunternehmer einsetzt, hat er auch diese zu verpflichten, entsprechend vorzugehen und die Umsetzung zu überwachen und nachzuweisen.</w:t>
      </w:r>
    </w:p>
    <w:p w14:paraId="2BFE1B98" w14:textId="77777777" w:rsidR="00AF31D3" w:rsidRPr="001A6E2F" w:rsidRDefault="00AF31D3" w:rsidP="001A6E2F">
      <w:pPr>
        <w:pStyle w:val="Textkrper"/>
      </w:pPr>
      <w:r w:rsidRPr="001A6E2F">
        <w:t>Sofern für die Ausführung der Leistungen des Auftragnehmers im Einzelfall zusätzliche Einwilligungserklärungen betroffener Personen erforderlich sind, wie etwa bei der Nutzung von Projektkommunikationssystemen und von Baustellenausweisen, wird der Auftragnehmer die betroffenen Personen seines Unternehmens bzw. seiner Erfüllungsgehilfen und Nachunternehmer verpflichten, die datenschutzrechtlichen Einwilligungserklärungen beizubringen. Der Auftragnehmer kann seine Leistungen nicht unter Hinweis auf fehlende Einwilligungserklärungen betroffener Personen verweigern.</w:t>
      </w:r>
    </w:p>
    <w:p w14:paraId="07C9759D" w14:textId="77777777" w:rsidR="00AF31D3" w:rsidRPr="001A6E2F" w:rsidRDefault="00AF31D3" w:rsidP="001A6E2F">
      <w:pPr>
        <w:pStyle w:val="Textkrper"/>
      </w:pPr>
      <w:r w:rsidRPr="001A6E2F">
        <w:t>Soweit der Auftragnehmer personenbezogene Daten des Auftraggebers bzw. betroffener Personen</w:t>
      </w:r>
      <w:r w:rsidRPr="001A6E2F" w:rsidDel="001640E9">
        <w:t xml:space="preserve"> </w:t>
      </w:r>
      <w:r w:rsidRPr="001A6E2F">
        <w:t>verarbeitet, verpflichtet er sich ebenfalls, alle gesetzlichen Anforderungen einzuhalten.</w:t>
      </w:r>
    </w:p>
    <w:p w14:paraId="7CDAB218" w14:textId="77777777" w:rsidR="00AF31D3" w:rsidRPr="00D053C0" w:rsidRDefault="00AF31D3" w:rsidP="00F13706">
      <w:pPr>
        <w:pStyle w:val="berschrift3"/>
      </w:pPr>
      <w:r w:rsidRPr="00D053C0">
        <w:t>Abwerbeverbot</w:t>
      </w:r>
    </w:p>
    <w:p w14:paraId="2F6066A8" w14:textId="77777777" w:rsidR="00AF31D3" w:rsidRPr="001A6E2F" w:rsidRDefault="00AF31D3" w:rsidP="001A6E2F">
      <w:pPr>
        <w:pStyle w:val="Textkrper"/>
      </w:pPr>
      <w:r w:rsidRPr="001A6E2F">
        <w:t xml:space="preserve">Im Hinblick auf die angestrebte vertrauensvolle Zusammenarbeit verpflichten sich Auftraggeber und Auftragnehmer, während der Projektlaufzeit und zwei Jahre hiernach keine Mitarbeiter/innen des anderen Vertragspartners oder eines </w:t>
      </w:r>
      <w:proofErr w:type="gramStart"/>
      <w:r w:rsidRPr="001A6E2F">
        <w:t>mit diesem verbundenen Unternehmens</w:t>
      </w:r>
      <w:proofErr w:type="gramEnd"/>
      <w:r w:rsidRPr="001A6E2F">
        <w:t xml:space="preserve"> abzuwerben.</w:t>
      </w:r>
    </w:p>
    <w:p w14:paraId="1223203E" w14:textId="77777777" w:rsidR="00AF31D3" w:rsidRPr="00D053C0" w:rsidRDefault="00AF31D3" w:rsidP="00F13706">
      <w:pPr>
        <w:pStyle w:val="berschrift3"/>
      </w:pPr>
      <w:r w:rsidRPr="00D053C0">
        <w:t>ARGE-Struktur/-Vertretung/-Haftung</w:t>
      </w:r>
    </w:p>
    <w:p w14:paraId="6898A5A4" w14:textId="6A84C1F9" w:rsidR="00AF31D3" w:rsidRPr="001A6E2F" w:rsidRDefault="00AF31D3" w:rsidP="00795961">
      <w:pPr>
        <w:pStyle w:val="Ankreuzen"/>
      </w:pPr>
      <w:r w:rsidRPr="001A6E2F">
        <w:t>Der Auftragnehmer ist eine Arbeitsgemeinschaft. Sie wird vertreten durch:</w:t>
      </w:r>
    </w:p>
    <w:p w14:paraId="0AE14307" w14:textId="77777777" w:rsidR="00E67B55" w:rsidRPr="000108DE" w:rsidRDefault="00E67B55" w:rsidP="00E67B55">
      <w:pPr>
        <w:pStyle w:val="TextkrperE2"/>
        <w:spacing w:after="0"/>
      </w:pPr>
    </w:p>
    <w:p w14:paraId="7ED507CE" w14:textId="77777777" w:rsidR="00E67B55" w:rsidRPr="008A7C71" w:rsidRDefault="00E67B55" w:rsidP="00E67B55">
      <w:pPr>
        <w:pStyle w:val="Textkrper"/>
        <w:spacing w:after="360"/>
        <w:ind w:left="851"/>
      </w:pPr>
      <w:r w:rsidRPr="00CF052C">
        <w:rPr>
          <w:noProof/>
        </w:rPr>
        <mc:AlternateContent>
          <mc:Choice Requires="wps">
            <w:drawing>
              <wp:anchor distT="0" distB="0" distL="0" distR="0" simplePos="0" relativeHeight="253544448" behindDoc="1" locked="0" layoutInCell="0" allowOverlap="1" wp14:anchorId="4D9966BE" wp14:editId="11075913">
                <wp:simplePos x="0" y="0"/>
                <wp:positionH relativeFrom="margin">
                  <wp:posOffset>540385</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12"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1E385" id="Freeform 468" o:spid="_x0000_s1026" style="position:absolute;margin-left:42.55pt;margin-top:15.05pt;width:439.35pt;height:0;z-index:-2497720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" o:allowincell="f" path="m,l10192,e" filled="f" strokecolor="#bfbfbf [2412]">
                <v:path arrowok="t" o:connecttype="custom" o:connectlocs="0,0;5580000,0" o:connectangles="0,0"/>
                <w10:wrap type="tight" anchorx="margin"/>
              </v:shape>
            </w:pict>
          </mc:Fallback>
        </mc:AlternateContent>
      </w:r>
    </w:p>
    <w:p w14:paraId="27004649" w14:textId="77777777" w:rsidR="00AF31D3" w:rsidRPr="001A6E2F" w:rsidRDefault="00AF31D3" w:rsidP="001A6E2F">
      <w:pPr>
        <w:pStyle w:val="Textkrper"/>
      </w:pPr>
      <w:r w:rsidRPr="001A6E2F">
        <w:t>Für die Erfüllung der vertraglichen Leistungen haftet jedes Mitglied einer Arbeitsgemeinschaft, auch nach dem etwaigen Austritt aus der Arbeitsgemeinschaft und nach deren Auflösung, gesamtschuldnerisch.</w:t>
      </w:r>
    </w:p>
    <w:p w14:paraId="0372A335" w14:textId="77777777" w:rsidR="00AF31D3" w:rsidRPr="001A6E2F" w:rsidRDefault="00AF31D3" w:rsidP="001A6E2F">
      <w:pPr>
        <w:pStyle w:val="Textkrper"/>
      </w:pPr>
      <w:r w:rsidRPr="001A6E2F">
        <w:t>Zahlungen erfolgen mit befreiender Wirkung an das vorbenannte vertretungsberechtigte Mitglied. Die Vertretungsberechtigung gilt fort, solange dem Auftraggeber nicht schriftlich eine Änderung der Vertretungsberechtigung nachgewiesen worden ist. Das gilt auch für den Fall der Auflösung der Arbeitsgemeinschaft.</w:t>
      </w:r>
    </w:p>
    <w:p w14:paraId="760EA9F7" w14:textId="77777777" w:rsidR="00AF31D3" w:rsidRPr="00D053C0" w:rsidRDefault="00AF31D3" w:rsidP="00F13706">
      <w:pPr>
        <w:pStyle w:val="berschrift3"/>
      </w:pPr>
      <w:r w:rsidRPr="00D053C0">
        <w:t>Erfüllungsort</w:t>
      </w:r>
    </w:p>
    <w:p w14:paraId="2B9B608B" w14:textId="28EF0F34" w:rsidR="00AF31D3" w:rsidRPr="001A6E2F" w:rsidRDefault="00AF31D3" w:rsidP="001A6E2F">
      <w:pPr>
        <w:pStyle w:val="Textkrper"/>
      </w:pPr>
      <w:r w:rsidRPr="001A6E2F">
        <w:t>Erfüllungsort für alle Leistungen nach diesem Vertrag ist</w:t>
      </w:r>
      <w:r w:rsidR="00795961">
        <w:t xml:space="preserve"> </w:t>
      </w:r>
      <w:r w:rsidR="00795961" w:rsidRPr="004974F6">
        <w:rPr>
          <w:bCs/>
          <w:color w:val="BFBFBF" w:themeColor="background1" w:themeShade="BF"/>
        </w:rPr>
        <w:t>____</w:t>
      </w:r>
      <w:r w:rsidR="00795961">
        <w:rPr>
          <w:bCs/>
          <w:color w:val="BFBFBF" w:themeColor="background1" w:themeShade="BF"/>
        </w:rPr>
        <w:t>_</w:t>
      </w:r>
      <w:r w:rsidR="00795961" w:rsidRPr="004974F6">
        <w:rPr>
          <w:bCs/>
          <w:color w:val="BFBFBF" w:themeColor="background1" w:themeShade="BF"/>
        </w:rPr>
        <w:t>__</w:t>
      </w:r>
      <w:r w:rsidR="00795961">
        <w:rPr>
          <w:bCs/>
          <w:color w:val="BFBFBF" w:themeColor="background1" w:themeShade="BF"/>
        </w:rPr>
        <w:t>___</w:t>
      </w:r>
      <w:r w:rsidRPr="001A6E2F">
        <w:t>.</w:t>
      </w:r>
    </w:p>
    <w:p w14:paraId="05D7EFA5" w14:textId="77777777" w:rsidR="00AF31D3" w:rsidRPr="00D053C0" w:rsidRDefault="00AF31D3" w:rsidP="00F13706">
      <w:pPr>
        <w:pStyle w:val="berschrift3"/>
      </w:pPr>
      <w:r w:rsidRPr="00D053C0">
        <w:t>Anwendbares Recht</w:t>
      </w:r>
    </w:p>
    <w:p w14:paraId="48115373" w14:textId="77777777" w:rsidR="00AF31D3" w:rsidRPr="001A6E2F" w:rsidRDefault="00AF31D3" w:rsidP="001A6E2F">
      <w:pPr>
        <w:pStyle w:val="Textkrper"/>
      </w:pPr>
      <w:r w:rsidRPr="001A6E2F">
        <w:t>Es gilt das Recht der Bundesrepublik Deutschland.</w:t>
      </w:r>
    </w:p>
    <w:p w14:paraId="3C134C66" w14:textId="77777777" w:rsidR="00AF31D3" w:rsidRPr="00D053C0" w:rsidRDefault="00AF31D3" w:rsidP="0052481A">
      <w:pPr>
        <w:pStyle w:val="berschrift3"/>
        <w:keepNext/>
        <w:keepLines/>
      </w:pPr>
      <w:r w:rsidRPr="00D053C0">
        <w:lastRenderedPageBreak/>
        <w:t>Konfliktschlichtung und Gerichtsstand</w:t>
      </w:r>
    </w:p>
    <w:p w14:paraId="408ADF4B" w14:textId="77777777" w:rsidR="00AF31D3" w:rsidRPr="001A6E2F" w:rsidRDefault="00AF31D3" w:rsidP="0052481A">
      <w:pPr>
        <w:pStyle w:val="Textkrper"/>
        <w:keepNext/>
        <w:keepLines/>
      </w:pPr>
      <w:r w:rsidRPr="001A6E2F">
        <w:t>Die Vertragspartner verpflichten sich, auftretende Konflikte möglichst zeitnah und in Verhandlungen zu schlichten. Vor der Anrufung ordentlicher Gerichte ist das Verfahren gem. Schlichtungsverfahrensordnung (Anlage 7) zu durchlaufen.</w:t>
      </w:r>
    </w:p>
    <w:p w14:paraId="1B200D15" w14:textId="6EB92E3D" w:rsidR="00AF31D3" w:rsidRPr="001A6E2F" w:rsidRDefault="00AF31D3" w:rsidP="0052481A">
      <w:pPr>
        <w:pStyle w:val="Textkrper"/>
        <w:keepNext/>
        <w:keepLines/>
      </w:pPr>
      <w:r w:rsidRPr="001A6E2F">
        <w:t>Gerichtsstand ist</w:t>
      </w:r>
      <w:r w:rsidR="0053387C">
        <w:t xml:space="preserve"> </w:t>
      </w:r>
      <w:r w:rsidR="0053387C" w:rsidRPr="004974F6">
        <w:rPr>
          <w:bCs/>
          <w:color w:val="BFBFBF" w:themeColor="background1" w:themeShade="BF"/>
        </w:rPr>
        <w:t>____</w:t>
      </w:r>
      <w:r w:rsidR="0053387C">
        <w:rPr>
          <w:bCs/>
          <w:color w:val="BFBFBF" w:themeColor="background1" w:themeShade="BF"/>
        </w:rPr>
        <w:t>_</w:t>
      </w:r>
      <w:r w:rsidR="0053387C" w:rsidRPr="004974F6">
        <w:rPr>
          <w:bCs/>
          <w:color w:val="BFBFBF" w:themeColor="background1" w:themeShade="BF"/>
        </w:rPr>
        <w:t>__</w:t>
      </w:r>
      <w:r w:rsidR="0053387C">
        <w:rPr>
          <w:bCs/>
          <w:color w:val="BFBFBF" w:themeColor="background1" w:themeShade="BF"/>
        </w:rPr>
        <w:t>___</w:t>
      </w:r>
      <w:r w:rsidR="0053387C" w:rsidRPr="001A6E2F">
        <w:t>.</w:t>
      </w:r>
    </w:p>
    <w:p w14:paraId="71E03215" w14:textId="77777777" w:rsidR="00AF31D3" w:rsidRPr="00D053C0" w:rsidRDefault="00AF31D3" w:rsidP="00F13706">
      <w:pPr>
        <w:pStyle w:val="berschrift3"/>
      </w:pPr>
      <w:r w:rsidRPr="00D053C0">
        <w:t>Schriftform</w:t>
      </w:r>
    </w:p>
    <w:p w14:paraId="40EE480A" w14:textId="77777777" w:rsidR="00AF31D3" w:rsidRPr="001A6E2F" w:rsidRDefault="00AF31D3" w:rsidP="001A6E2F">
      <w:pPr>
        <w:pStyle w:val="Textkrper"/>
      </w:pPr>
      <w:r w:rsidRPr="001A6E2F">
        <w:t>Änderungen und Ergänzungen sowie Nebenabreden zu diesem Vertrag bedürfen der Schriftform, gem. § 126 BGB.</w:t>
      </w:r>
    </w:p>
    <w:p w14:paraId="2E34575B" w14:textId="77777777" w:rsidR="00AF31D3" w:rsidRPr="00D053C0" w:rsidRDefault="00AF31D3" w:rsidP="00F13706">
      <w:pPr>
        <w:pStyle w:val="berschrift3"/>
      </w:pPr>
      <w:r w:rsidRPr="00D053C0">
        <w:t>Salvatorische Klausel</w:t>
      </w:r>
    </w:p>
    <w:p w14:paraId="7177F24B" w14:textId="27BAC635" w:rsidR="00AF31D3" w:rsidRPr="001A6E2F" w:rsidRDefault="00AF31D3" w:rsidP="001A6E2F">
      <w:pPr>
        <w:pStyle w:val="Textkrper"/>
      </w:pPr>
      <w:r w:rsidRPr="001A6E2F">
        <w:t>Sollten einzelne Bestimmungen dieses Vertrags rechtsunwirksam sein, wird die Rechtswirksamkeit der übrigen Bestimmungen hiervon nicht berührt. Die Vertragspartner verpflichten sich, die unwirksame Bestimmung durch eine Regelung zu ersetzen, die rechtlich zulässig ist und dem Sinn und Zweck des Vertrags nach den Vorstellungen der Vertragspartner am nächsten kommt.</w:t>
      </w:r>
    </w:p>
    <w:p w14:paraId="219716E4" w14:textId="77777777" w:rsidR="00AF31D3" w:rsidRPr="00D053C0" w:rsidRDefault="00AF31D3" w:rsidP="00F13706">
      <w:pPr>
        <w:pStyle w:val="berschrift3"/>
      </w:pPr>
      <w:r w:rsidRPr="00D053C0">
        <w:t>Weitere Bestimmungen</w:t>
      </w:r>
    </w:p>
    <w:p w14:paraId="7DA08BA2" w14:textId="77777777" w:rsidR="00581CDA" w:rsidRPr="000108DE" w:rsidRDefault="00581CDA" w:rsidP="00581CDA">
      <w:pPr>
        <w:pStyle w:val="TextkrperE2"/>
        <w:spacing w:after="0"/>
        <w:ind w:left="142"/>
      </w:pPr>
    </w:p>
    <w:p w14:paraId="5B8655E9" w14:textId="77777777" w:rsidR="00A72CD8" w:rsidRPr="008A7C71" w:rsidRDefault="00A72CD8" w:rsidP="00A72CD8">
      <w:pPr>
        <w:pStyle w:val="Textkrper"/>
        <w:spacing w:after="360"/>
      </w:pPr>
      <w:r w:rsidRPr="00CF052C">
        <w:rPr>
          <w:noProof/>
        </w:rPr>
        <mc:AlternateContent>
          <mc:Choice Requires="wps">
            <w:drawing>
              <wp:anchor distT="0" distB="0" distL="0" distR="0" simplePos="0" relativeHeight="253547520" behindDoc="1" locked="0" layoutInCell="0" allowOverlap="1" wp14:anchorId="4B9AC062" wp14:editId="0AD3494B">
                <wp:simplePos x="0" y="0"/>
                <wp:positionH relativeFrom="margin">
                  <wp:posOffset>82550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58"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AC7E" id="Freeform 468" o:spid="_x0000_s1026" style="position:absolute;margin-left:6.5pt;margin-top:15.05pt;width:439.35pt;height:0;z-index:-2497689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" o:allowincell="f" path="m,l10192,e" filled="f" strokecolor="#bfbfbf [2412]">
                <v:path arrowok="t" o:connecttype="custom" o:connectlocs="0,0;5580000,0" o:connectangles="0,0"/>
                <w10:wrap type="tight" anchorx="margin"/>
              </v:shape>
            </w:pict>
          </mc:Fallback>
        </mc:AlternateContent>
      </w:r>
    </w:p>
    <w:p w14:paraId="1319C682" w14:textId="77777777" w:rsidR="00581CDA" w:rsidRPr="008A7C71" w:rsidRDefault="00581CDA" w:rsidP="00581CDA">
      <w:pPr>
        <w:pStyle w:val="Textkrper"/>
        <w:spacing w:after="360"/>
      </w:pPr>
      <w:r w:rsidRPr="00CF052C">
        <w:rPr>
          <w:noProof/>
        </w:rPr>
        <mc:AlternateContent>
          <mc:Choice Requires="wps">
            <w:drawing>
              <wp:anchor distT="0" distB="0" distL="0" distR="0" simplePos="0" relativeHeight="253545472" behindDoc="1" locked="0" layoutInCell="0" allowOverlap="1" wp14:anchorId="5EE1180E" wp14:editId="7C64BF14">
                <wp:simplePos x="0" y="0"/>
                <wp:positionH relativeFrom="margin">
                  <wp:posOffset>82550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16"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B3319" id="Freeform 468" o:spid="_x0000_s1026" style="position:absolute;margin-left:6.5pt;margin-top:15.05pt;width:439.35pt;height:0;z-index:-2497710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" o:allowincell="f" path="m,l10192,e" filled="f" strokecolor="#bfbfbf [2412]">
                <v:path arrowok="t" o:connecttype="custom" o:connectlocs="0,0;5580000,0" o:connectangles="0,0"/>
                <w10:wrap type="tight" anchorx="margin"/>
              </v:shape>
            </w:pict>
          </mc:Fallback>
        </mc:AlternateContent>
      </w:r>
    </w:p>
    <w:p w14:paraId="4798EB7F" w14:textId="77777777" w:rsidR="005545ED" w:rsidRPr="001A6E2F" w:rsidRDefault="005545ED" w:rsidP="001A6E2F">
      <w:pPr>
        <w:pStyle w:val="Textkrper"/>
      </w:pPr>
    </w:p>
    <w:p w14:paraId="508F3B6E" w14:textId="77777777" w:rsidR="005545ED" w:rsidRPr="001A6E2F" w:rsidRDefault="005545ED" w:rsidP="001A6E2F">
      <w:pPr>
        <w:pStyle w:val="Textkrper"/>
      </w:pPr>
    </w:p>
    <w:p w14:paraId="21E7D210" w14:textId="77777777" w:rsidR="005545ED" w:rsidRPr="001A6E2F" w:rsidRDefault="005545ED" w:rsidP="001A6E2F">
      <w:pPr>
        <w:pStyle w:val="Textkrper"/>
      </w:pPr>
      <w:r w:rsidRPr="001A6E2F">
        <w:rPr>
          <w:noProof/>
        </w:rPr>
        <mc:AlternateContent>
          <mc:Choice Requires="wps">
            <w:drawing>
              <wp:anchor distT="0" distB="0" distL="0" distR="0" simplePos="0" relativeHeight="253002752" behindDoc="1" locked="0" layoutInCell="0" allowOverlap="1" wp14:anchorId="7F35AB9A" wp14:editId="4905249C">
                <wp:simplePos x="0" y="0"/>
                <wp:positionH relativeFrom="margin">
                  <wp:posOffset>2592070</wp:posOffset>
                </wp:positionH>
                <wp:positionV relativeFrom="paragraph">
                  <wp:posOffset>191135</wp:posOffset>
                </wp:positionV>
                <wp:extent cx="1800000" cy="0"/>
                <wp:effectExtent l="0" t="0" r="0" b="0"/>
                <wp:wrapTight wrapText="bothSides">
                  <wp:wrapPolygon edited="0">
                    <wp:start x="0" y="0"/>
                    <wp:lineTo x="0" y="21600"/>
                    <wp:lineTo x="21600" y="21600"/>
                    <wp:lineTo x="21600" y="0"/>
                  </wp:wrapPolygon>
                </wp:wrapTight>
                <wp:docPr id="46"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BC21A" id="Freeform 468" o:spid="_x0000_s1026" style="position:absolute;margin-left:204.1pt;margin-top:15.05pt;width:141.75pt;height:0;z-index:-250313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" o:allowincell="f" path="m,l10192,e" filled="f" strokecolor="#bfbfbf [2412]">
                <v:path arrowok="t" o:connecttype="custom" o:connectlocs="0,0;1800000,0" o:connectangles="0,0"/>
                <w10:wrap type="tight" anchorx="margin"/>
              </v:shape>
            </w:pict>
          </mc:Fallback>
        </mc:AlternateContent>
      </w:r>
      <w:r w:rsidRPr="001A6E2F">
        <w:rPr>
          <w:noProof/>
        </w:rPr>
        <mc:AlternateContent>
          <mc:Choice Requires="wps">
            <w:drawing>
              <wp:anchor distT="0" distB="0" distL="0" distR="0" simplePos="0" relativeHeight="252984320" behindDoc="1" locked="0" layoutInCell="0" allowOverlap="1" wp14:anchorId="655A63A4" wp14:editId="57AD64CA">
                <wp:simplePos x="0" y="0"/>
                <wp:positionH relativeFrom="margin">
                  <wp:posOffset>82550</wp:posOffset>
                </wp:positionH>
                <wp:positionV relativeFrom="paragraph">
                  <wp:posOffset>190195</wp:posOffset>
                </wp:positionV>
                <wp:extent cx="1800000" cy="0"/>
                <wp:effectExtent l="0" t="0" r="0" b="0"/>
                <wp:wrapTight wrapText="bothSides">
                  <wp:wrapPolygon edited="0">
                    <wp:start x="0" y="0"/>
                    <wp:lineTo x="0" y="21600"/>
                    <wp:lineTo x="21600" y="21600"/>
                    <wp:lineTo x="21600" y="0"/>
                  </wp:wrapPolygon>
                </wp:wrapTight>
                <wp:docPr id="47"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1A05C" id="Freeform 468" o:spid="_x0000_s1026" style="position:absolute;margin-left:6.5pt;margin-top:15pt;width:141.75pt;height:0;z-index:-2503321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" o:allowincell="f" path="m,l10192,e" filled="f" strokecolor="#bfbfbf [2412]">
                <v:path arrowok="t" o:connecttype="custom" o:connectlocs="0,0;1800000,0" o:connectangles="0,0"/>
                <w10:wrap type="tight" anchorx="margin"/>
              </v:shape>
            </w:pict>
          </mc:Fallback>
        </mc:AlternateContent>
      </w:r>
    </w:p>
    <w:p w14:paraId="55728741" w14:textId="77777777" w:rsidR="005545ED" w:rsidRDefault="005545ED" w:rsidP="005545ED">
      <w:pPr>
        <w:pStyle w:val="Textkrper"/>
        <w:tabs>
          <w:tab w:val="left" w:pos="4082"/>
        </w:tabs>
      </w:pPr>
      <w:r>
        <w:t>Ort, Datum</w:t>
      </w:r>
      <w:r>
        <w:tab/>
        <w:t>Ort, Datum</w:t>
      </w:r>
    </w:p>
    <w:p w14:paraId="25BBA17B" w14:textId="77777777" w:rsidR="005545ED" w:rsidRDefault="005545ED" w:rsidP="005545ED">
      <w:pPr>
        <w:pStyle w:val="Textkrper"/>
      </w:pPr>
    </w:p>
    <w:p w14:paraId="2A2EAF7F" w14:textId="77777777" w:rsidR="005545ED" w:rsidRDefault="005545ED" w:rsidP="005545ED">
      <w:pPr>
        <w:pStyle w:val="Textkrper"/>
        <w:rPr>
          <w:spacing w:val="-1"/>
        </w:rPr>
      </w:pPr>
      <w:r w:rsidRPr="00CF052C">
        <w:rPr>
          <w:noProof/>
        </w:rPr>
        <mc:AlternateContent>
          <mc:Choice Requires="wps">
            <w:drawing>
              <wp:anchor distT="0" distB="0" distL="0" distR="0" simplePos="0" relativeHeight="252965888" behindDoc="1" locked="0" layoutInCell="0" allowOverlap="1" wp14:anchorId="32008DE6" wp14:editId="5A507556">
                <wp:simplePos x="0" y="0"/>
                <wp:positionH relativeFrom="margin">
                  <wp:posOffset>2592070</wp:posOffset>
                </wp:positionH>
                <wp:positionV relativeFrom="paragraph">
                  <wp:posOffset>191135</wp:posOffset>
                </wp:positionV>
                <wp:extent cx="1800000" cy="0"/>
                <wp:effectExtent l="0" t="0" r="0" b="0"/>
                <wp:wrapTight wrapText="bothSides">
                  <wp:wrapPolygon edited="0">
                    <wp:start x="0" y="0"/>
                    <wp:lineTo x="0" y="21600"/>
                    <wp:lineTo x="21600" y="21600"/>
                    <wp:lineTo x="21600" y="0"/>
                  </wp:wrapPolygon>
                </wp:wrapTight>
                <wp:docPr id="48"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B7C2B" id="Freeform 468" o:spid="_x0000_s1026" style="position:absolute;margin-left:204.1pt;margin-top:15.05pt;width:141.75pt;height:0;z-index:-2503505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" o:allowincell="f" path="m,l10192,e" filled="f" strokecolor="#bfbfbf [2412]">
                <v:path arrowok="t" o:connecttype="custom" o:connectlocs="0,0;1800000,0" o:connectangles="0,0"/>
                <w10:wrap type="tight" anchorx="margin"/>
              </v:shape>
            </w:pict>
          </mc:Fallback>
        </mc:AlternateContent>
      </w:r>
      <w:r w:rsidRPr="00CF052C">
        <w:rPr>
          <w:noProof/>
        </w:rPr>
        <mc:AlternateContent>
          <mc:Choice Requires="wps">
            <w:drawing>
              <wp:anchor distT="0" distB="0" distL="0" distR="0" simplePos="0" relativeHeight="252948480" behindDoc="1" locked="0" layoutInCell="0" allowOverlap="1" wp14:anchorId="5BB25AB4" wp14:editId="644E8BE5">
                <wp:simplePos x="0" y="0"/>
                <wp:positionH relativeFrom="margin">
                  <wp:posOffset>82550</wp:posOffset>
                </wp:positionH>
                <wp:positionV relativeFrom="paragraph">
                  <wp:posOffset>190195</wp:posOffset>
                </wp:positionV>
                <wp:extent cx="1800000" cy="0"/>
                <wp:effectExtent l="0" t="0" r="0" b="0"/>
                <wp:wrapTight wrapText="bothSides">
                  <wp:wrapPolygon edited="0">
                    <wp:start x="0" y="0"/>
                    <wp:lineTo x="0" y="21600"/>
                    <wp:lineTo x="21600" y="21600"/>
                    <wp:lineTo x="21600" y="0"/>
                  </wp:wrapPolygon>
                </wp:wrapTight>
                <wp:docPr id="4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CA5CB" id="Freeform 468" o:spid="_x0000_s1026" style="position:absolute;margin-left:6.5pt;margin-top:15pt;width:141.75pt;height:0;z-index:-25036800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" o:allowincell="f" path="m,l10192,e" filled="f" strokecolor="#bfbfbf [2412]">
                <v:path arrowok="t" o:connecttype="custom" o:connectlocs="0,0;1800000,0" o:connectangles="0,0"/>
                <w10:wrap type="tight" anchorx="margin"/>
              </v:shape>
            </w:pict>
          </mc:Fallback>
        </mc:AlternateContent>
      </w:r>
    </w:p>
    <w:p w14:paraId="5C0F5D5F" w14:textId="77777777" w:rsidR="005545ED" w:rsidRPr="003464AD" w:rsidRDefault="005545ED" w:rsidP="005545ED">
      <w:pPr>
        <w:pStyle w:val="Textkrper"/>
        <w:tabs>
          <w:tab w:val="left" w:pos="4082"/>
        </w:tabs>
      </w:pPr>
      <w:r>
        <w:t>Auftraggeber</w:t>
      </w:r>
      <w:r>
        <w:tab/>
        <w:t>Auftragnehmer</w:t>
      </w:r>
    </w:p>
    <w:p w14:paraId="547DF53B" w14:textId="77777777" w:rsidR="005545ED" w:rsidRDefault="005545ED" w:rsidP="005545ED">
      <w:pPr>
        <w:pStyle w:val="Textkrper"/>
      </w:pPr>
    </w:p>
    <w:p w14:paraId="1C52DF51" w14:textId="77777777" w:rsidR="00AA04F7" w:rsidRDefault="00AA04F7" w:rsidP="00FB50F6">
      <w:pPr>
        <w:pStyle w:val="Textkrper"/>
      </w:pPr>
    </w:p>
    <w:p w14:paraId="6EDB6E07" w14:textId="77777777" w:rsidR="00AA04F7" w:rsidRDefault="00AA04F7" w:rsidP="00FB50F6">
      <w:pPr>
        <w:pStyle w:val="Textkrper"/>
      </w:pPr>
    </w:p>
    <w:p w14:paraId="3440A8A5" w14:textId="7A29ACD6" w:rsidR="00EF6C05" w:rsidRPr="009462A5" w:rsidRDefault="00EF6C05" w:rsidP="00AC0843">
      <w:pPr>
        <w:pStyle w:val="Textkrper"/>
      </w:pPr>
    </w:p>
    <w:sectPr w:rsidR="00EF6C05" w:rsidRPr="009462A5" w:rsidSect="004A2628">
      <w:footnotePr>
        <w:numFmt w:val="chicago"/>
        <w:numRestart w:val="eachPage"/>
      </w:footnotePr>
      <w:pgSz w:w="11910" w:h="16840" w:code="9"/>
      <w:pgMar w:top="1021" w:right="743" w:bottom="1077" w:left="720" w:header="0" w:footer="885"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C79D8" w14:textId="77777777" w:rsidR="003F3CC5" w:rsidRDefault="003F3CC5">
      <w:r>
        <w:separator/>
      </w:r>
    </w:p>
  </w:endnote>
  <w:endnote w:type="continuationSeparator" w:id="0">
    <w:p w14:paraId="67CCBBC5" w14:textId="77777777" w:rsidR="003F3CC5" w:rsidRDefault="003F3CC5">
      <w:r>
        <w:continuationSeparator/>
      </w:r>
    </w:p>
  </w:endnote>
  <w:endnote w:type="continuationNotice" w:id="1">
    <w:p w14:paraId="6ED8D868" w14:textId="77777777" w:rsidR="003F3CC5" w:rsidRDefault="003F3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NextPro-Light">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Frutiger Next Pro">
    <w:panose1 w:val="020B0503040204020203"/>
    <w:charset w:val="00"/>
    <w:family w:val="swiss"/>
    <w:notTrueType/>
    <w:pitch w:val="variable"/>
    <w:sig w:usb0="800000AF" w:usb1="5000204B"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NextPro-Medium">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FB8" w14:textId="77777777" w:rsidR="00FF7C8D" w:rsidRPr="00F34EFC" w:rsidRDefault="00A6500B" w:rsidP="00F34EFC">
    <w:pPr>
      <w:pStyle w:val="Fuzeile"/>
    </w:pPr>
    <w:r>
      <w:rPr>
        <w:rFonts w:ascii="Times New Roman" w:hAnsi="Times New Roman" w:cs="Times New Roman"/>
        <w:noProof/>
      </w:rPr>
      <mc:AlternateContent>
        <mc:Choice Requires="wps">
          <w:drawing>
            <wp:anchor distT="0" distB="0" distL="114300" distR="114300" simplePos="0" relativeHeight="251661312" behindDoc="0" locked="0" layoutInCell="0" allowOverlap="1" wp14:anchorId="7205283C" wp14:editId="4AE569C0">
              <wp:simplePos x="0" y="0"/>
              <wp:positionH relativeFrom="page">
                <wp:posOffset>551180</wp:posOffset>
              </wp:positionH>
              <wp:positionV relativeFrom="page">
                <wp:posOffset>9984105</wp:posOffset>
              </wp:positionV>
              <wp:extent cx="14400" cy="396000"/>
              <wp:effectExtent l="0" t="0" r="24130" b="23495"/>
              <wp:wrapNone/>
              <wp:docPr id="76" name="Freihandform: 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0" cy="396000"/>
                      </a:xfrm>
                      <a:custGeom>
                        <a:avLst/>
                        <a:gdLst>
                          <a:gd name="T0" fmla="*/ 0 w 20"/>
                          <a:gd name="T1" fmla="*/ 0 h 624"/>
                          <a:gd name="T2" fmla="*/ 0 w 20"/>
                          <a:gd name="T3" fmla="*/ 623 h 624"/>
                        </a:gdLst>
                        <a:ahLst/>
                        <a:cxnLst>
                          <a:cxn ang="0">
                            <a:pos x="T0" y="T1"/>
                          </a:cxn>
                          <a:cxn ang="0">
                            <a:pos x="T2" y="T3"/>
                          </a:cxn>
                        </a:cxnLst>
                        <a:rect l="0" t="0" r="r" b="b"/>
                        <a:pathLst>
                          <a:path w="20" h="624">
                            <a:moveTo>
                              <a:pt x="0" y="0"/>
                            </a:moveTo>
                            <a:lnTo>
                              <a:pt x="0" y="623"/>
                            </a:lnTo>
                          </a:path>
                        </a:pathLst>
                      </a:custGeom>
                      <a:noFill/>
                      <a:ln w="12700">
                        <a:solidFill>
                          <a:srgbClr val="002D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6725C" id="Freihandform: Form 76" o:spid="_x0000_s1026" style="position:absolute;margin-left:43.4pt;margin-top:786.15pt;width:1.15pt;height:3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" o:allowincell="f" path="m,l,623e" filled="f" strokecolor="#002d6a" strokeweight="1pt">
              <v:path arrowok="t" o:connecttype="custom" o:connectlocs="0,0;0,395365" o:connectangles="0,0"/>
              <w10:wrap anchorx="page" anchory="page"/>
            </v:shape>
          </w:pict>
        </mc:Fallback>
      </mc:AlternateContent>
    </w:r>
    <w:r w:rsidR="00B44D65">
      <w:rPr>
        <w:noProof/>
      </w:rPr>
      <mc:AlternateContent>
        <mc:Choice Requires="wps">
          <w:drawing>
            <wp:anchor distT="0" distB="0" distL="114300" distR="114300" simplePos="0" relativeHeight="251663360" behindDoc="0" locked="0" layoutInCell="0" allowOverlap="1" wp14:anchorId="5E16D093" wp14:editId="2C4C91D6">
              <wp:simplePos x="0" y="0"/>
              <wp:positionH relativeFrom="rightMargin">
                <wp:posOffset>-306070</wp:posOffset>
              </wp:positionH>
              <wp:positionV relativeFrom="page">
                <wp:posOffset>10272395</wp:posOffset>
              </wp:positionV>
              <wp:extent cx="306000" cy="90000"/>
              <wp:effectExtent l="0" t="0" r="18415" b="5715"/>
              <wp:wrapNone/>
              <wp:docPr id="12"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00" cy="9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F7077" w14:textId="77777777" w:rsidR="00B44D65" w:rsidRDefault="00B44D65" w:rsidP="00B44D65">
                          <w:pPr>
                            <w:spacing w:line="1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DB352F6" wp14:editId="438288B3">
                                <wp:extent cx="311785" cy="84455"/>
                                <wp:effectExtent l="0" t="0" r="0" b="0"/>
                                <wp:docPr id="16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 cy="95098"/>
                                        </a:xfrm>
                                        <a:prstGeom prst="rect">
                                          <a:avLst/>
                                        </a:prstGeom>
                                        <a:noFill/>
                                        <a:ln>
                                          <a:noFill/>
                                        </a:ln>
                                      </pic:spPr>
                                    </pic:pic>
                                  </a:graphicData>
                                </a:graphic>
                              </wp:inline>
                            </w:drawing>
                          </w:r>
                        </w:p>
                        <w:p w14:paraId="40DA65D0" w14:textId="77777777" w:rsidR="00B44D65" w:rsidRDefault="00B44D65" w:rsidP="00B44D65">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6D093" id="Rectangle 43" o:spid="_x0000_s1026" style="position:absolute;margin-left:-24.1pt;margin-top:808.85pt;width:24.1pt;height:7.1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" o:allowincell="f" filled="f" stroked="f">
              <o:lock v:ext="edit" aspectratio="t"/>
              <v:textbox inset="0,0,0,0">
                <w:txbxContent>
                  <w:p w14:paraId="538F7077" w14:textId="77777777" w:rsidR="00B44D65" w:rsidRDefault="00B44D65" w:rsidP="00B44D65">
                    <w:pPr>
                      <w:spacing w:line="1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DB352F6" wp14:editId="438288B3">
                          <wp:extent cx="311785" cy="84455"/>
                          <wp:effectExtent l="0" t="0" r="0" b="0"/>
                          <wp:docPr id="16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1785" cy="95098"/>
                                  </a:xfrm>
                                  <a:prstGeom prst="rect">
                                    <a:avLst/>
                                  </a:prstGeom>
                                  <a:noFill/>
                                  <a:ln>
                                    <a:noFill/>
                                  </a:ln>
                                </pic:spPr>
                              </pic:pic>
                            </a:graphicData>
                          </a:graphic>
                        </wp:inline>
                      </w:drawing>
                    </w:r>
                  </w:p>
                  <w:p w14:paraId="40DA65D0" w14:textId="77777777" w:rsidR="00B44D65" w:rsidRDefault="00B44D65" w:rsidP="00B44D65">
                    <w:pPr>
                      <w:rPr>
                        <w:rFonts w:ascii="Times New Roman" w:hAnsi="Times New Roman" w:cs="Times New Roman"/>
                        <w:sz w:val="24"/>
                        <w:szCs w:val="24"/>
                      </w:rPr>
                    </w:pPr>
                  </w:p>
                </w:txbxContent>
              </v:textbox>
              <w10:wrap anchorx="margin" anchory="page"/>
            </v:rect>
          </w:pict>
        </mc:Fallback>
      </mc:AlternateContent>
    </w:r>
    <w:r w:rsidR="00CA517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08390F1" wp14:editId="225C2AFE">
              <wp:simplePos x="0" y="0"/>
              <wp:positionH relativeFrom="column">
                <wp:posOffset>46990</wp:posOffset>
              </wp:positionH>
              <wp:positionV relativeFrom="page">
                <wp:posOffset>10163810</wp:posOffset>
              </wp:positionV>
              <wp:extent cx="3027600" cy="313200"/>
              <wp:effectExtent l="0" t="0" r="1905" b="0"/>
              <wp:wrapNone/>
              <wp:docPr id="77" name="Textfeld 77"/>
              <wp:cNvGraphicFramePr/>
              <a:graphic xmlns:a="http://schemas.openxmlformats.org/drawingml/2006/main">
                <a:graphicData uri="http://schemas.microsoft.com/office/word/2010/wordprocessingShape">
                  <wps:wsp>
                    <wps:cNvSpPr txBox="1"/>
                    <wps:spPr>
                      <a:xfrm>
                        <a:off x="0" y="0"/>
                        <a:ext cx="3027600" cy="313200"/>
                      </a:xfrm>
                      <a:prstGeom prst="rect">
                        <a:avLst/>
                      </a:prstGeom>
                      <a:solidFill>
                        <a:schemeClr val="lt1"/>
                      </a:solidFill>
                      <a:ln w="6350">
                        <a:noFill/>
                      </a:ln>
                    </wps:spPr>
                    <wps:txbx>
                      <w:txbxContent>
                        <w:p w14:paraId="06A8B62C" w14:textId="52064EF7" w:rsidR="00CA5174" w:rsidRPr="001D41BF" w:rsidRDefault="0083299A" w:rsidP="00175D5C">
                          <w:pPr>
                            <w:tabs>
                              <w:tab w:val="left" w:pos="567"/>
                            </w:tabs>
                            <w:rPr>
                              <w:rFonts w:ascii="Calibri Light" w:hAnsi="Calibri Light" w:cs="Calibri Light"/>
                              <w:sz w:val="16"/>
                              <w:szCs w:val="16"/>
                            </w:rPr>
                          </w:pPr>
                          <w:r w:rsidRPr="001D41BF">
                            <w:rPr>
                              <w:rFonts w:ascii="Calibri Light" w:hAnsi="Calibri Light" w:cs="Calibri Light"/>
                              <w:b/>
                              <w:bCs/>
                              <w:sz w:val="24"/>
                              <w:szCs w:val="24"/>
                            </w:rPr>
                            <w:fldChar w:fldCharType="begin"/>
                          </w:r>
                          <w:r w:rsidRPr="001D41BF">
                            <w:rPr>
                              <w:rFonts w:ascii="Calibri Light" w:hAnsi="Calibri Light" w:cs="Calibri Light"/>
                              <w:b/>
                              <w:bCs/>
                              <w:sz w:val="24"/>
                              <w:szCs w:val="24"/>
                            </w:rPr>
                            <w:instrText>PAGE   \* MERGEFORMAT</w:instrText>
                          </w:r>
                          <w:r w:rsidRPr="001D41BF">
                            <w:rPr>
                              <w:rFonts w:ascii="Calibri Light" w:hAnsi="Calibri Light" w:cs="Calibri Light"/>
                              <w:b/>
                              <w:bCs/>
                              <w:sz w:val="24"/>
                              <w:szCs w:val="24"/>
                            </w:rPr>
                            <w:fldChar w:fldCharType="separate"/>
                          </w:r>
                          <w:r w:rsidRPr="001D41BF">
                            <w:rPr>
                              <w:rFonts w:ascii="Calibri Light" w:hAnsi="Calibri Light" w:cs="Calibri Light"/>
                              <w:b/>
                              <w:bCs/>
                              <w:sz w:val="24"/>
                              <w:szCs w:val="24"/>
                            </w:rPr>
                            <w:t>1</w:t>
                          </w:r>
                          <w:r w:rsidRPr="001D41BF">
                            <w:rPr>
                              <w:rFonts w:ascii="Calibri Light" w:hAnsi="Calibri Light" w:cs="Calibri Light"/>
                              <w:b/>
                              <w:bCs/>
                              <w:sz w:val="24"/>
                              <w:szCs w:val="24"/>
                            </w:rPr>
                            <w:fldChar w:fldCharType="end"/>
                          </w:r>
                          <w:r w:rsidR="00290EB7" w:rsidRPr="001D41BF">
                            <w:rPr>
                              <w:rFonts w:ascii="Calibri Light" w:hAnsi="Calibri Light" w:cs="Calibri Light"/>
                            </w:rPr>
                            <w:tab/>
                          </w:r>
                          <w:r w:rsidR="00290EB7" w:rsidRPr="001D41BF">
                            <w:rPr>
                              <w:rFonts w:ascii="Calibri Light" w:hAnsi="Calibri Light" w:cs="Calibri Light"/>
                              <w:sz w:val="16"/>
                              <w:szCs w:val="16"/>
                            </w:rPr>
                            <w:t>DVP-Mustervertrag</w:t>
                          </w:r>
                          <w:r w:rsidR="001D41BF" w:rsidRPr="001D41BF">
                            <w:rPr>
                              <w:rFonts w:ascii="Calibri Light" w:hAnsi="Calibri Light" w:cs="Calibri Light"/>
                              <w:sz w:val="16"/>
                              <w:szCs w:val="16"/>
                            </w:rPr>
                            <w:t xml:space="preserve"> – </w:t>
                          </w:r>
                          <w:r w:rsidR="00B67D9F">
                            <w:rPr>
                              <w:rFonts w:ascii="Calibri Light" w:hAnsi="Calibri Light" w:cs="Calibri Light"/>
                              <w:sz w:val="16"/>
                              <w:szCs w:val="16"/>
                            </w:rPr>
                            <w:t>D</w:t>
                          </w:r>
                          <w:r w:rsidR="001D41BF" w:rsidRPr="001D41BF">
                            <w:rPr>
                              <w:rFonts w:ascii="Calibri Light" w:hAnsi="Calibri Light" w:cs="Calibri Light"/>
                              <w:sz w:val="16"/>
                              <w:szCs w:val="16"/>
                            </w:rPr>
                            <w:t xml:space="preserve">. </w:t>
                          </w:r>
                          <w:proofErr w:type="spellStart"/>
                          <w:r w:rsidR="001D41BF" w:rsidRPr="001D41BF">
                            <w:rPr>
                              <w:rFonts w:ascii="Calibri Light" w:hAnsi="Calibri Light" w:cs="Calibri Light"/>
                              <w:sz w:val="16"/>
                              <w:szCs w:val="16"/>
                            </w:rPr>
                            <w:t>Projekt</w:t>
                          </w:r>
                          <w:r w:rsidR="00C105C4">
                            <w:rPr>
                              <w:rFonts w:ascii="Calibri Light" w:hAnsi="Calibri Light" w:cs="Calibri Light"/>
                              <w:sz w:val="16"/>
                              <w:szCs w:val="16"/>
                            </w:rPr>
                            <w:t>controlling</w:t>
                          </w:r>
                          <w:r w:rsidR="001D41BF" w:rsidRPr="001D41BF">
                            <w:rPr>
                              <w:rFonts w:ascii="Calibri Light" w:hAnsi="Calibri Light" w:cs="Calibri Light"/>
                              <w:sz w:val="16"/>
                              <w:szCs w:val="16"/>
                            </w:rPr>
                            <w:t>vertrag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390F1" id="_x0000_t202" coordsize="21600,21600" o:spt="202" path="m,l,21600r21600,l21600,xe">
              <v:stroke joinstyle="miter"/>
              <v:path gradientshapeok="t" o:connecttype="rect"/>
            </v:shapetype>
            <v:shape id="Textfeld 77" o:spid="_x0000_s1027" type="#_x0000_t202" style="position:absolute;margin-left:3.7pt;margin-top:800.3pt;width:238.4pt;height: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" fillcolor="white [3201]" stroked="f" strokeweight=".5pt">
              <v:textbox>
                <w:txbxContent>
                  <w:p w14:paraId="06A8B62C" w14:textId="52064EF7" w:rsidR="00CA5174" w:rsidRPr="001D41BF" w:rsidRDefault="0083299A" w:rsidP="00175D5C">
                    <w:pPr>
                      <w:tabs>
                        <w:tab w:val="left" w:pos="567"/>
                      </w:tabs>
                      <w:rPr>
                        <w:rFonts w:ascii="Calibri Light" w:hAnsi="Calibri Light" w:cs="Calibri Light"/>
                        <w:sz w:val="16"/>
                        <w:szCs w:val="16"/>
                      </w:rPr>
                    </w:pPr>
                    <w:r w:rsidRPr="001D41BF">
                      <w:rPr>
                        <w:rFonts w:ascii="Calibri Light" w:hAnsi="Calibri Light" w:cs="Calibri Light"/>
                        <w:b/>
                        <w:bCs/>
                        <w:sz w:val="24"/>
                        <w:szCs w:val="24"/>
                      </w:rPr>
                      <w:fldChar w:fldCharType="begin"/>
                    </w:r>
                    <w:r w:rsidRPr="001D41BF">
                      <w:rPr>
                        <w:rFonts w:ascii="Calibri Light" w:hAnsi="Calibri Light" w:cs="Calibri Light"/>
                        <w:b/>
                        <w:bCs/>
                        <w:sz w:val="24"/>
                        <w:szCs w:val="24"/>
                      </w:rPr>
                      <w:instrText>PAGE   \* MERGEFORMAT</w:instrText>
                    </w:r>
                    <w:r w:rsidRPr="001D41BF">
                      <w:rPr>
                        <w:rFonts w:ascii="Calibri Light" w:hAnsi="Calibri Light" w:cs="Calibri Light"/>
                        <w:b/>
                        <w:bCs/>
                        <w:sz w:val="24"/>
                        <w:szCs w:val="24"/>
                      </w:rPr>
                      <w:fldChar w:fldCharType="separate"/>
                    </w:r>
                    <w:r w:rsidRPr="001D41BF">
                      <w:rPr>
                        <w:rFonts w:ascii="Calibri Light" w:hAnsi="Calibri Light" w:cs="Calibri Light"/>
                        <w:b/>
                        <w:bCs/>
                        <w:sz w:val="24"/>
                        <w:szCs w:val="24"/>
                      </w:rPr>
                      <w:t>1</w:t>
                    </w:r>
                    <w:r w:rsidRPr="001D41BF">
                      <w:rPr>
                        <w:rFonts w:ascii="Calibri Light" w:hAnsi="Calibri Light" w:cs="Calibri Light"/>
                        <w:b/>
                        <w:bCs/>
                        <w:sz w:val="24"/>
                        <w:szCs w:val="24"/>
                      </w:rPr>
                      <w:fldChar w:fldCharType="end"/>
                    </w:r>
                    <w:r w:rsidR="00290EB7" w:rsidRPr="001D41BF">
                      <w:rPr>
                        <w:rFonts w:ascii="Calibri Light" w:hAnsi="Calibri Light" w:cs="Calibri Light"/>
                      </w:rPr>
                      <w:tab/>
                    </w:r>
                    <w:r w:rsidR="00290EB7" w:rsidRPr="001D41BF">
                      <w:rPr>
                        <w:rFonts w:ascii="Calibri Light" w:hAnsi="Calibri Light" w:cs="Calibri Light"/>
                        <w:sz w:val="16"/>
                        <w:szCs w:val="16"/>
                      </w:rPr>
                      <w:t>DVP-Mustervertrag</w:t>
                    </w:r>
                    <w:r w:rsidR="001D41BF" w:rsidRPr="001D41BF">
                      <w:rPr>
                        <w:rFonts w:ascii="Calibri Light" w:hAnsi="Calibri Light" w:cs="Calibri Light"/>
                        <w:sz w:val="16"/>
                        <w:szCs w:val="16"/>
                      </w:rPr>
                      <w:t xml:space="preserve"> – </w:t>
                    </w:r>
                    <w:r w:rsidR="00B67D9F">
                      <w:rPr>
                        <w:rFonts w:ascii="Calibri Light" w:hAnsi="Calibri Light" w:cs="Calibri Light"/>
                        <w:sz w:val="16"/>
                        <w:szCs w:val="16"/>
                      </w:rPr>
                      <w:t>D</w:t>
                    </w:r>
                    <w:r w:rsidR="001D41BF" w:rsidRPr="001D41BF">
                      <w:rPr>
                        <w:rFonts w:ascii="Calibri Light" w:hAnsi="Calibri Light" w:cs="Calibri Light"/>
                        <w:sz w:val="16"/>
                        <w:szCs w:val="16"/>
                      </w:rPr>
                      <w:t xml:space="preserve">. </w:t>
                    </w:r>
                    <w:proofErr w:type="spellStart"/>
                    <w:r w:rsidR="001D41BF" w:rsidRPr="001D41BF">
                      <w:rPr>
                        <w:rFonts w:ascii="Calibri Light" w:hAnsi="Calibri Light" w:cs="Calibri Light"/>
                        <w:sz w:val="16"/>
                        <w:szCs w:val="16"/>
                      </w:rPr>
                      <w:t>Projekt</w:t>
                    </w:r>
                    <w:r w:rsidR="00C105C4">
                      <w:rPr>
                        <w:rFonts w:ascii="Calibri Light" w:hAnsi="Calibri Light" w:cs="Calibri Light"/>
                        <w:sz w:val="16"/>
                        <w:szCs w:val="16"/>
                      </w:rPr>
                      <w:t>controlling</w:t>
                    </w:r>
                    <w:r w:rsidR="001D41BF" w:rsidRPr="001D41BF">
                      <w:rPr>
                        <w:rFonts w:ascii="Calibri Light" w:hAnsi="Calibri Light" w:cs="Calibri Light"/>
                        <w:sz w:val="16"/>
                        <w:szCs w:val="16"/>
                      </w:rPr>
                      <w:t>vertrag</w:t>
                    </w:r>
                    <w:proofErr w:type="spellEnd"/>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32BC" w14:textId="77777777" w:rsidR="00FF7C8D" w:rsidRPr="001812F2" w:rsidRDefault="00B42C90" w:rsidP="001D5B9E">
    <w:pPr>
      <w:pStyle w:val="Fuzeile"/>
      <w:tabs>
        <w:tab w:val="clear" w:pos="4536"/>
        <w:tab w:val="clear" w:pos="9072"/>
      </w:tabs>
      <w:ind w:right="-185"/>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5168" behindDoc="0" locked="0" layoutInCell="0" allowOverlap="1" wp14:anchorId="44EA2A04" wp14:editId="665AA9D3">
              <wp:simplePos x="0" y="0"/>
              <wp:positionH relativeFrom="page">
                <wp:posOffset>3433775</wp:posOffset>
              </wp:positionH>
              <wp:positionV relativeFrom="page">
                <wp:posOffset>10163810</wp:posOffset>
              </wp:positionV>
              <wp:extent cx="3636000" cy="313200"/>
              <wp:effectExtent l="0" t="0" r="0" b="0"/>
              <wp:wrapNone/>
              <wp:docPr id="73" name="Textfeld 73"/>
              <wp:cNvGraphicFramePr/>
              <a:graphic xmlns:a="http://schemas.openxmlformats.org/drawingml/2006/main">
                <a:graphicData uri="http://schemas.microsoft.com/office/word/2010/wordprocessingShape">
                  <wps:wsp>
                    <wps:cNvSpPr txBox="1"/>
                    <wps:spPr>
                      <a:xfrm>
                        <a:off x="0" y="0"/>
                        <a:ext cx="3636000" cy="313200"/>
                      </a:xfrm>
                      <a:prstGeom prst="rect">
                        <a:avLst/>
                      </a:prstGeom>
                      <a:noFill/>
                      <a:ln w="6350">
                        <a:noFill/>
                      </a:ln>
                    </wps:spPr>
                    <wps:txbx>
                      <w:txbxContent>
                        <w:p w14:paraId="5EA7E19A" w14:textId="403B2DA9" w:rsidR="00E65E6E" w:rsidRPr="00847257" w:rsidRDefault="00C27607" w:rsidP="00AE0DD2">
                          <w:pPr>
                            <w:jc w:val="right"/>
                            <w:rPr>
                              <w:rFonts w:ascii="Calibri Light" w:hAnsi="Calibri Light" w:cs="Calibri Light"/>
                              <w:b/>
                              <w:bCs/>
                              <w:sz w:val="24"/>
                              <w:szCs w:val="24"/>
                            </w:rPr>
                          </w:pPr>
                          <w:r w:rsidRPr="00C27607">
                            <w:rPr>
                              <w:rFonts w:ascii="Calibri Light" w:eastAsiaTheme="minorEastAsia" w:hAnsi="Calibri Light" w:cs="Calibri Light"/>
                              <w:sz w:val="16"/>
                              <w:szCs w:val="16"/>
                            </w:rPr>
                            <w:t xml:space="preserve">D. </w:t>
                          </w:r>
                          <w:proofErr w:type="spellStart"/>
                          <w:r w:rsidRPr="00C27607">
                            <w:rPr>
                              <w:rFonts w:ascii="Calibri Light" w:eastAsiaTheme="minorEastAsia" w:hAnsi="Calibri Light" w:cs="Calibri Light"/>
                              <w:sz w:val="16"/>
                              <w:szCs w:val="16"/>
                            </w:rPr>
                            <w:t>Projektcontrollingvertrag</w:t>
                          </w:r>
                          <w:proofErr w:type="spellEnd"/>
                          <w:r w:rsidR="0076497E" w:rsidRPr="006C4D17">
                            <w:rPr>
                              <w:rFonts w:ascii="Calibri Light" w:eastAsiaTheme="minorEastAsia" w:hAnsi="Calibri Light" w:cs="Calibri Light"/>
                              <w:sz w:val="16"/>
                              <w:szCs w:val="16"/>
                            </w:rPr>
                            <w:t xml:space="preserve"> – DVP-Vertragsmuster</w:t>
                          </w:r>
                          <w:r w:rsidR="006C4D17">
                            <w:rPr>
                              <w:rFonts w:ascii="Calibri Light" w:eastAsiaTheme="minorEastAsia" w:hAnsi="Calibri Light" w:cs="Calibri Light"/>
                              <w:sz w:val="16"/>
                              <w:szCs w:val="16"/>
                            </w:rPr>
                            <w:tab/>
                          </w:r>
                          <w:r w:rsidR="002430D0">
                            <w:rPr>
                              <w:rFonts w:ascii="Calibri Light" w:eastAsiaTheme="minorEastAsia" w:hAnsi="Calibri Light" w:cs="Calibri Light"/>
                              <w:b/>
                              <w:bCs/>
                              <w:sz w:val="24"/>
                              <w:szCs w:val="24"/>
                            </w:rPr>
                            <w:fldChar w:fldCharType="begin"/>
                          </w:r>
                          <w:r w:rsidR="002430D0">
                            <w:rPr>
                              <w:rFonts w:ascii="Calibri Light" w:eastAsiaTheme="minorEastAsia" w:hAnsi="Calibri Light" w:cs="Calibri Light"/>
                              <w:b/>
                              <w:bCs/>
                              <w:sz w:val="24"/>
                              <w:szCs w:val="24"/>
                            </w:rPr>
                            <w:instrText xml:space="preserve"> PAGE  \* Arabic  \* MERGEFORMAT </w:instrText>
                          </w:r>
                          <w:r w:rsidR="002430D0">
                            <w:rPr>
                              <w:rFonts w:ascii="Calibri Light" w:eastAsiaTheme="minorEastAsia" w:hAnsi="Calibri Light" w:cs="Calibri Light"/>
                              <w:b/>
                              <w:bCs/>
                              <w:sz w:val="24"/>
                              <w:szCs w:val="24"/>
                            </w:rPr>
                            <w:fldChar w:fldCharType="separate"/>
                          </w:r>
                          <w:r w:rsidR="002430D0">
                            <w:rPr>
                              <w:rFonts w:ascii="Calibri Light" w:eastAsiaTheme="minorEastAsia" w:hAnsi="Calibri Light" w:cs="Calibri Light"/>
                              <w:b/>
                              <w:bCs/>
                              <w:noProof/>
                              <w:sz w:val="24"/>
                              <w:szCs w:val="24"/>
                            </w:rPr>
                            <w:t>2</w:t>
                          </w:r>
                          <w:r w:rsidR="002430D0">
                            <w:rPr>
                              <w:rFonts w:ascii="Calibri Light" w:eastAsiaTheme="minorEastAsia" w:hAnsi="Calibri Light" w:cs="Calibri Light"/>
                              <w:b/>
                              <w:bCs/>
                              <w:sz w:val="24"/>
                              <w:szCs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A2A04" id="_x0000_t202" coordsize="21600,21600" o:spt="202" path="m,l,21600r21600,l21600,xe">
              <v:stroke joinstyle="miter"/>
              <v:path gradientshapeok="t" o:connecttype="rect"/>
            </v:shapetype>
            <v:shape id="Textfeld 73" o:spid="_x0000_s1028" type="#_x0000_t202" style="position:absolute;margin-left:270.4pt;margin-top:800.3pt;width:286.3pt;height:24.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" o:allowincell="f" filled="f" stroked="f" strokeweight=".5pt">
              <v:textbox>
                <w:txbxContent>
                  <w:p w14:paraId="5EA7E19A" w14:textId="403B2DA9" w:rsidR="00E65E6E" w:rsidRPr="00847257" w:rsidRDefault="00C27607" w:rsidP="00AE0DD2">
                    <w:pPr>
                      <w:jc w:val="right"/>
                      <w:rPr>
                        <w:rFonts w:ascii="Calibri Light" w:hAnsi="Calibri Light" w:cs="Calibri Light"/>
                        <w:b/>
                        <w:bCs/>
                        <w:sz w:val="24"/>
                        <w:szCs w:val="24"/>
                      </w:rPr>
                    </w:pPr>
                    <w:r w:rsidRPr="00C27607">
                      <w:rPr>
                        <w:rFonts w:ascii="Calibri Light" w:eastAsiaTheme="minorEastAsia" w:hAnsi="Calibri Light" w:cs="Calibri Light"/>
                        <w:sz w:val="16"/>
                        <w:szCs w:val="16"/>
                      </w:rPr>
                      <w:t xml:space="preserve">D. </w:t>
                    </w:r>
                    <w:proofErr w:type="spellStart"/>
                    <w:r w:rsidRPr="00C27607">
                      <w:rPr>
                        <w:rFonts w:ascii="Calibri Light" w:eastAsiaTheme="minorEastAsia" w:hAnsi="Calibri Light" w:cs="Calibri Light"/>
                        <w:sz w:val="16"/>
                        <w:szCs w:val="16"/>
                      </w:rPr>
                      <w:t>Projektcontrollingvertrag</w:t>
                    </w:r>
                    <w:proofErr w:type="spellEnd"/>
                    <w:r w:rsidR="0076497E" w:rsidRPr="006C4D17">
                      <w:rPr>
                        <w:rFonts w:ascii="Calibri Light" w:eastAsiaTheme="minorEastAsia" w:hAnsi="Calibri Light" w:cs="Calibri Light"/>
                        <w:sz w:val="16"/>
                        <w:szCs w:val="16"/>
                      </w:rPr>
                      <w:t xml:space="preserve"> – DVP-Vertragsmuster</w:t>
                    </w:r>
                    <w:r w:rsidR="006C4D17">
                      <w:rPr>
                        <w:rFonts w:ascii="Calibri Light" w:eastAsiaTheme="minorEastAsia" w:hAnsi="Calibri Light" w:cs="Calibri Light"/>
                        <w:sz w:val="16"/>
                        <w:szCs w:val="16"/>
                      </w:rPr>
                      <w:tab/>
                    </w:r>
                    <w:r w:rsidR="002430D0">
                      <w:rPr>
                        <w:rFonts w:ascii="Calibri Light" w:eastAsiaTheme="minorEastAsia" w:hAnsi="Calibri Light" w:cs="Calibri Light"/>
                        <w:b/>
                        <w:bCs/>
                        <w:sz w:val="24"/>
                        <w:szCs w:val="24"/>
                      </w:rPr>
                      <w:fldChar w:fldCharType="begin"/>
                    </w:r>
                    <w:r w:rsidR="002430D0">
                      <w:rPr>
                        <w:rFonts w:ascii="Calibri Light" w:eastAsiaTheme="minorEastAsia" w:hAnsi="Calibri Light" w:cs="Calibri Light"/>
                        <w:b/>
                        <w:bCs/>
                        <w:sz w:val="24"/>
                        <w:szCs w:val="24"/>
                      </w:rPr>
                      <w:instrText xml:space="preserve"> PAGE  \* Arabic  \* MERGEFORMAT </w:instrText>
                    </w:r>
                    <w:r w:rsidR="002430D0">
                      <w:rPr>
                        <w:rFonts w:ascii="Calibri Light" w:eastAsiaTheme="minorEastAsia" w:hAnsi="Calibri Light" w:cs="Calibri Light"/>
                        <w:b/>
                        <w:bCs/>
                        <w:sz w:val="24"/>
                        <w:szCs w:val="24"/>
                      </w:rPr>
                      <w:fldChar w:fldCharType="separate"/>
                    </w:r>
                    <w:r w:rsidR="002430D0">
                      <w:rPr>
                        <w:rFonts w:ascii="Calibri Light" w:eastAsiaTheme="minorEastAsia" w:hAnsi="Calibri Light" w:cs="Calibri Light"/>
                        <w:b/>
                        <w:bCs/>
                        <w:noProof/>
                        <w:sz w:val="24"/>
                        <w:szCs w:val="24"/>
                      </w:rPr>
                      <w:t>2</w:t>
                    </w:r>
                    <w:r w:rsidR="002430D0">
                      <w:rPr>
                        <w:rFonts w:ascii="Calibri Light" w:eastAsiaTheme="minorEastAsia" w:hAnsi="Calibri Light" w:cs="Calibri Light"/>
                        <w:b/>
                        <w:bCs/>
                        <w:sz w:val="24"/>
                        <w:szCs w:val="24"/>
                      </w:rPr>
                      <w:fldChar w:fldCharType="end"/>
                    </w:r>
                  </w:p>
                </w:txbxContent>
              </v:textbox>
              <w10:wrap anchorx="page" anchory="page"/>
            </v:shape>
          </w:pict>
        </mc:Fallback>
      </mc:AlternateContent>
    </w:r>
    <w:r w:rsidR="00164833">
      <w:rPr>
        <w:rFonts w:ascii="Times New Roman" w:hAnsi="Times New Roman" w:cs="Times New Roman"/>
        <w:noProof/>
        <w:sz w:val="24"/>
        <w:szCs w:val="24"/>
      </w:rPr>
      <w:drawing>
        <wp:anchor distT="0" distB="0" distL="114300" distR="114300" simplePos="0" relativeHeight="251657216" behindDoc="0" locked="0" layoutInCell="1" allowOverlap="1" wp14:anchorId="3F3203B5" wp14:editId="7CC4FA7C">
          <wp:simplePos x="0" y="0"/>
          <wp:positionH relativeFrom="margin">
            <wp:posOffset>82550</wp:posOffset>
          </wp:positionH>
          <wp:positionV relativeFrom="page">
            <wp:posOffset>10272395</wp:posOffset>
          </wp:positionV>
          <wp:extent cx="313200" cy="86400"/>
          <wp:effectExtent l="0" t="0" r="0" b="8890"/>
          <wp:wrapNone/>
          <wp:docPr id="16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200" cy="8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6CAC">
      <w:rPr>
        <w:rFonts w:ascii="Times New Roman" w:hAnsi="Times New Roman" w:cs="Times New Roman"/>
        <w:noProof/>
      </w:rPr>
      <mc:AlternateContent>
        <mc:Choice Requires="wps">
          <w:drawing>
            <wp:anchor distT="0" distB="0" distL="114300" distR="114300" simplePos="0" relativeHeight="251653120" behindDoc="0" locked="0" layoutInCell="0" allowOverlap="1" wp14:anchorId="2BCA6F0B" wp14:editId="1012C68D">
              <wp:simplePos x="0" y="0"/>
              <wp:positionH relativeFrom="page">
                <wp:posOffset>7024370</wp:posOffset>
              </wp:positionH>
              <wp:positionV relativeFrom="page">
                <wp:posOffset>10001885</wp:posOffset>
              </wp:positionV>
              <wp:extent cx="14400" cy="396000"/>
              <wp:effectExtent l="0" t="0" r="24130" b="23495"/>
              <wp:wrapNone/>
              <wp:docPr id="204" name="Freihandform: 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0" cy="396000"/>
                      </a:xfrm>
                      <a:custGeom>
                        <a:avLst/>
                        <a:gdLst>
                          <a:gd name="T0" fmla="*/ 0 w 20"/>
                          <a:gd name="T1" fmla="*/ 0 h 624"/>
                          <a:gd name="T2" fmla="*/ 0 w 20"/>
                          <a:gd name="T3" fmla="*/ 623 h 624"/>
                        </a:gdLst>
                        <a:ahLst/>
                        <a:cxnLst>
                          <a:cxn ang="0">
                            <a:pos x="T0" y="T1"/>
                          </a:cxn>
                          <a:cxn ang="0">
                            <a:pos x="T2" y="T3"/>
                          </a:cxn>
                        </a:cxnLst>
                        <a:rect l="0" t="0" r="r" b="b"/>
                        <a:pathLst>
                          <a:path w="20" h="624">
                            <a:moveTo>
                              <a:pt x="0" y="0"/>
                            </a:moveTo>
                            <a:lnTo>
                              <a:pt x="0" y="623"/>
                            </a:lnTo>
                          </a:path>
                        </a:pathLst>
                      </a:custGeom>
                      <a:noFill/>
                      <a:ln w="12700">
                        <a:solidFill>
                          <a:srgbClr val="002D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54A55" id="Freihandform: Form 204" o:spid="_x0000_s1026" style="position:absolute;margin-left:553.1pt;margin-top:787.55pt;width:1.15pt;height:3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" o:allowincell="f" path="m,l,623e" filled="f" strokecolor="#002d6a" strokeweight="1pt">
              <v:path arrowok="t" o:connecttype="custom" o:connectlocs="0,0;0,395365" o:connectangles="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F56E2" w14:textId="77777777" w:rsidR="003F3CC5" w:rsidRDefault="003F3CC5">
      <w:r>
        <w:separator/>
      </w:r>
    </w:p>
  </w:footnote>
  <w:footnote w:type="continuationSeparator" w:id="0">
    <w:p w14:paraId="722DC0B4" w14:textId="77777777" w:rsidR="003F3CC5" w:rsidRDefault="003F3CC5">
      <w:r>
        <w:continuationSeparator/>
      </w:r>
    </w:p>
  </w:footnote>
  <w:footnote w:type="continuationNotice" w:id="1">
    <w:p w14:paraId="123705F8" w14:textId="77777777" w:rsidR="003F3CC5" w:rsidRDefault="003F3CC5"/>
  </w:footnote>
  <w:footnote w:id="2">
    <w:p w14:paraId="30D23ED4" w14:textId="5056FFCD" w:rsidR="008D4FC2" w:rsidRPr="008D4FC2" w:rsidRDefault="008D4FC2">
      <w:pPr>
        <w:pStyle w:val="Funotentext"/>
        <w:rPr>
          <w:rFonts w:ascii="Calibri Light" w:hAnsi="Calibri Light" w:cs="Calibri Light"/>
        </w:rPr>
      </w:pPr>
      <w:r w:rsidRPr="008D4FC2">
        <w:rPr>
          <w:rStyle w:val="Funotenzeichen"/>
          <w:rFonts w:ascii="Calibri Light" w:hAnsi="Calibri Light" w:cs="Calibri Light"/>
        </w:rPr>
        <w:footnoteRef/>
      </w:r>
      <w:r w:rsidRPr="008D4FC2">
        <w:rPr>
          <w:rFonts w:ascii="Calibri Light" w:hAnsi="Calibri Light" w:cs="Calibri Light"/>
        </w:rPr>
        <w:t xml:space="preserve"> </w:t>
      </w:r>
      <w:r w:rsidR="00595F00" w:rsidRPr="00595F00">
        <w:rPr>
          <w:rFonts w:ascii="Calibri Light" w:hAnsi="Calibri Light" w:cs="Calibri Light"/>
          <w:sz w:val="16"/>
          <w:szCs w:val="16"/>
        </w:rPr>
        <w:t xml:space="preserve">Das Vertragsmuster betrifft einen </w:t>
      </w:r>
      <w:proofErr w:type="spellStart"/>
      <w:r w:rsidR="00595F00" w:rsidRPr="00595F00">
        <w:rPr>
          <w:rFonts w:ascii="Calibri Light" w:hAnsi="Calibri Light" w:cs="Calibri Light"/>
          <w:sz w:val="16"/>
          <w:szCs w:val="16"/>
        </w:rPr>
        <w:t>Projektcontrollingvertrag</w:t>
      </w:r>
      <w:proofErr w:type="spellEnd"/>
      <w:r w:rsidR="00595F00" w:rsidRPr="00595F00">
        <w:rPr>
          <w:rFonts w:ascii="Calibri Light" w:hAnsi="Calibri Light" w:cs="Calibri Light"/>
          <w:sz w:val="16"/>
          <w:szCs w:val="16"/>
        </w:rPr>
        <w:t xml:space="preserve"> als Dienstvertrag für vornehmlich kontrollierende Leistungen nach AHO-Heft Nr. 9, Stand 2019 (fortan: AHO-Heft Nr.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3B89" w14:textId="77777777" w:rsidR="005974BF" w:rsidRDefault="00A72CD8">
    <w:pPr>
      <w:pStyle w:val="Kopfzeile"/>
    </w:pPr>
    <w:r>
      <w:rPr>
        <w:noProof/>
      </w:rPr>
      <w:pict w14:anchorId="6B268D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0907" o:spid="_x0000_s1028" type="#_x0000_t75" style="position:absolute;margin-left:0;margin-top:0;width:600pt;height:600pt;z-index:-251658235;mso-position-horizontal:center;mso-position-horizontal-relative:margin;mso-position-vertical:center;mso-position-vertical-relative:margin" o:allowincell="f">
          <v:imagedata r:id="rId1" o:title="wasserzeichen_dvp_20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1CCA" w14:textId="77777777" w:rsidR="0098783C" w:rsidRDefault="00A72CD8">
    <w:pPr>
      <w:pStyle w:val="Kopfzeile"/>
    </w:pPr>
    <w:r>
      <w:rPr>
        <w:noProof/>
      </w:rPr>
      <w:pict w14:anchorId="410ED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0908" o:spid="_x0000_s1029" type="#_x0000_t75" style="position:absolute;margin-left:0;margin-top:0;width:600pt;height:600pt;z-index:-251658236;mso-position-horizontal:center;mso-position-horizontal-relative:margin;mso-position-vertical:center;mso-position-vertical-relative:margin" o:allowincell="f">
          <v:imagedata r:id="rId1" o:title="wasserzeichen_dvp_20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0411" w14:textId="77777777" w:rsidR="005974BF" w:rsidRDefault="00A72CD8">
    <w:pPr>
      <w:pStyle w:val="Kopfzeile"/>
    </w:pPr>
    <w:r>
      <w:rPr>
        <w:noProof/>
      </w:rPr>
      <w:pict w14:anchorId="3B57C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0906" o:spid="_x0000_s1030" type="#_x0000_t75" style="position:absolute;margin-left:0;margin-top:0;width:600pt;height:600pt;z-index:-251658234;mso-position-horizontal:center;mso-position-horizontal-relative:margin;mso-position-vertical:center;mso-position-vertical-relative:margin" o:allowincell="f">
          <v:imagedata r:id="rId1" o:title="wasserzeichen_dvp_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B734F150"/>
    <w:lvl w:ilvl="0">
      <w:start w:val="1"/>
      <w:numFmt w:val="decimal"/>
      <w:lvlText w:val="%1"/>
      <w:lvlJc w:val="left"/>
      <w:pPr>
        <w:ind w:left="850" w:hanging="720"/>
      </w:pPr>
      <w:rPr>
        <w:rFonts w:ascii="FrutigerNextPro-Light" w:hAnsi="FrutigerNextPro-Light" w:cs="FrutigerNextPro-Light"/>
        <w:b w:val="0"/>
        <w:bCs w:val="0"/>
        <w:color w:val="1A171C"/>
        <w:spacing w:val="-3"/>
        <w:w w:val="100"/>
        <w:sz w:val="16"/>
        <w:szCs w:val="16"/>
      </w:rPr>
    </w:lvl>
    <w:lvl w:ilvl="1">
      <w:numFmt w:val="bullet"/>
      <w:lvlText w:val="•"/>
      <w:lvlJc w:val="left"/>
      <w:pPr>
        <w:ind w:left="1818" w:hanging="720"/>
      </w:pPr>
    </w:lvl>
    <w:lvl w:ilvl="2">
      <w:numFmt w:val="bullet"/>
      <w:lvlText w:val="•"/>
      <w:lvlJc w:val="left"/>
      <w:pPr>
        <w:ind w:left="2777" w:hanging="720"/>
      </w:pPr>
    </w:lvl>
    <w:lvl w:ilvl="3">
      <w:numFmt w:val="bullet"/>
      <w:lvlText w:val="•"/>
      <w:lvlJc w:val="left"/>
      <w:pPr>
        <w:ind w:left="3735" w:hanging="720"/>
      </w:pPr>
    </w:lvl>
    <w:lvl w:ilvl="4">
      <w:numFmt w:val="bullet"/>
      <w:lvlText w:val="•"/>
      <w:lvlJc w:val="left"/>
      <w:pPr>
        <w:ind w:left="4694" w:hanging="720"/>
      </w:pPr>
    </w:lvl>
    <w:lvl w:ilvl="5">
      <w:numFmt w:val="bullet"/>
      <w:lvlText w:val="•"/>
      <w:lvlJc w:val="left"/>
      <w:pPr>
        <w:ind w:left="5652" w:hanging="720"/>
      </w:pPr>
    </w:lvl>
    <w:lvl w:ilvl="6">
      <w:numFmt w:val="bullet"/>
      <w:lvlText w:val="•"/>
      <w:lvlJc w:val="left"/>
      <w:pPr>
        <w:ind w:left="6611" w:hanging="720"/>
      </w:pPr>
    </w:lvl>
    <w:lvl w:ilvl="7">
      <w:numFmt w:val="bullet"/>
      <w:lvlText w:val="•"/>
      <w:lvlJc w:val="left"/>
      <w:pPr>
        <w:ind w:left="7569" w:hanging="720"/>
      </w:pPr>
    </w:lvl>
    <w:lvl w:ilvl="8">
      <w:numFmt w:val="bullet"/>
      <w:lvlText w:val="•"/>
      <w:lvlJc w:val="left"/>
      <w:pPr>
        <w:ind w:left="8528" w:hanging="720"/>
      </w:pPr>
    </w:lvl>
  </w:abstractNum>
  <w:abstractNum w:abstractNumId="1" w15:restartNumberingAfterBreak="0">
    <w:nsid w:val="00000403"/>
    <w:multiLevelType w:val="multilevel"/>
    <w:tmpl w:val="AE8A6302"/>
    <w:lvl w:ilvl="0">
      <w:start w:val="1"/>
      <w:numFmt w:val="decimal"/>
      <w:lvlText w:val="%1"/>
      <w:lvlJc w:val="left"/>
      <w:pPr>
        <w:ind w:left="850" w:hanging="720"/>
      </w:pPr>
      <w:rPr>
        <w:rFonts w:ascii="Frutiger Next Pro" w:hAnsi="Frutiger Next Pro" w:cs="Frutiger Next Pro" w:hint="default"/>
        <w:b/>
        <w:bCs/>
        <w:color w:val="1A171C"/>
        <w:spacing w:val="-14"/>
        <w:w w:val="100"/>
        <w:sz w:val="28"/>
        <w:szCs w:val="28"/>
      </w:rPr>
    </w:lvl>
    <w:lvl w:ilvl="1">
      <w:start w:val="1"/>
      <w:numFmt w:val="decimal"/>
      <w:lvlText w:val="%1.%2"/>
      <w:lvlJc w:val="left"/>
      <w:pPr>
        <w:ind w:left="850" w:hanging="721"/>
      </w:pPr>
      <w:rPr>
        <w:rFonts w:ascii="Calibri" w:hAnsi="Calibri" w:cs="Calibri" w:hint="default"/>
        <w:b/>
        <w:bCs/>
        <w:color w:val="1A171C"/>
        <w:spacing w:val="-6"/>
        <w:w w:val="100"/>
        <w:sz w:val="22"/>
        <w:szCs w:val="22"/>
      </w:rPr>
    </w:lvl>
    <w:lvl w:ilvl="2">
      <w:start w:val="1"/>
      <w:numFmt w:val="decimal"/>
      <w:lvlText w:val="%1.%2.%3"/>
      <w:lvlJc w:val="left"/>
      <w:pPr>
        <w:ind w:left="850" w:hanging="720"/>
      </w:pPr>
      <w:rPr>
        <w:rFonts w:ascii="Calibri Light" w:hAnsi="Calibri Light" w:cs="Calibri Light" w:hint="default"/>
        <w:b w:val="0"/>
        <w:bCs w:val="0"/>
        <w:color w:val="1A171C"/>
        <w:spacing w:val="-3"/>
        <w:w w:val="100"/>
        <w:sz w:val="20"/>
        <w:szCs w:val="20"/>
      </w:rPr>
    </w:lvl>
    <w:lvl w:ilvl="3">
      <w:numFmt w:val="bullet"/>
      <w:lvlText w:val="•"/>
      <w:lvlJc w:val="left"/>
      <w:pPr>
        <w:ind w:left="3735" w:hanging="720"/>
      </w:pPr>
      <w:rPr>
        <w:rFonts w:hint="default"/>
      </w:rPr>
    </w:lvl>
    <w:lvl w:ilvl="4">
      <w:numFmt w:val="bullet"/>
      <w:lvlText w:val="•"/>
      <w:lvlJc w:val="left"/>
      <w:pPr>
        <w:ind w:left="4694" w:hanging="720"/>
      </w:pPr>
      <w:rPr>
        <w:rFonts w:hint="default"/>
      </w:rPr>
    </w:lvl>
    <w:lvl w:ilvl="5">
      <w:numFmt w:val="bullet"/>
      <w:lvlText w:val="•"/>
      <w:lvlJc w:val="left"/>
      <w:pPr>
        <w:ind w:left="5652" w:hanging="720"/>
      </w:pPr>
      <w:rPr>
        <w:rFonts w:hint="default"/>
      </w:rPr>
    </w:lvl>
    <w:lvl w:ilvl="6">
      <w:numFmt w:val="bullet"/>
      <w:lvlText w:val="•"/>
      <w:lvlJc w:val="left"/>
      <w:pPr>
        <w:ind w:left="6611" w:hanging="720"/>
      </w:pPr>
      <w:rPr>
        <w:rFonts w:hint="default"/>
      </w:rPr>
    </w:lvl>
    <w:lvl w:ilvl="7">
      <w:numFmt w:val="bullet"/>
      <w:lvlText w:val="•"/>
      <w:lvlJc w:val="left"/>
      <w:pPr>
        <w:ind w:left="7569" w:hanging="720"/>
      </w:pPr>
      <w:rPr>
        <w:rFonts w:hint="default"/>
      </w:rPr>
    </w:lvl>
    <w:lvl w:ilvl="8">
      <w:numFmt w:val="bullet"/>
      <w:lvlText w:val="•"/>
      <w:lvlJc w:val="left"/>
      <w:pPr>
        <w:ind w:left="8528" w:hanging="720"/>
      </w:pPr>
      <w:rPr>
        <w:rFonts w:hint="default"/>
      </w:rPr>
    </w:lvl>
  </w:abstractNum>
  <w:abstractNum w:abstractNumId="2" w15:restartNumberingAfterBreak="0">
    <w:nsid w:val="00000404"/>
    <w:multiLevelType w:val="multilevel"/>
    <w:tmpl w:val="C4DA91E8"/>
    <w:lvl w:ilvl="0">
      <w:start w:val="1"/>
      <w:numFmt w:val="bullet"/>
      <w:pStyle w:val="Listenabsatz"/>
      <w:lvlText w:val=""/>
      <w:lvlJc w:val="left"/>
      <w:pPr>
        <w:ind w:left="850" w:hanging="709"/>
      </w:pPr>
      <w:rPr>
        <w:rFonts w:ascii="Wingdings" w:hAnsi="Wingdings" w:hint="default"/>
        <w:b w:val="0"/>
        <w:bCs w:val="0"/>
        <w:color w:val="1A171C"/>
        <w:w w:val="91"/>
        <w:sz w:val="20"/>
        <w:szCs w:val="20"/>
      </w:rPr>
    </w:lvl>
    <w:lvl w:ilvl="1">
      <w:numFmt w:val="bullet"/>
      <w:lvlText w:val="•"/>
      <w:lvlJc w:val="left"/>
      <w:pPr>
        <w:ind w:left="1818" w:hanging="709"/>
      </w:pPr>
    </w:lvl>
    <w:lvl w:ilvl="2">
      <w:numFmt w:val="bullet"/>
      <w:lvlText w:val="•"/>
      <w:lvlJc w:val="left"/>
      <w:pPr>
        <w:ind w:left="2777" w:hanging="709"/>
      </w:pPr>
    </w:lvl>
    <w:lvl w:ilvl="3">
      <w:numFmt w:val="bullet"/>
      <w:lvlText w:val="•"/>
      <w:lvlJc w:val="left"/>
      <w:pPr>
        <w:ind w:left="3735" w:hanging="709"/>
      </w:pPr>
    </w:lvl>
    <w:lvl w:ilvl="4">
      <w:numFmt w:val="bullet"/>
      <w:lvlText w:val="•"/>
      <w:lvlJc w:val="left"/>
      <w:pPr>
        <w:ind w:left="4694" w:hanging="709"/>
      </w:pPr>
    </w:lvl>
    <w:lvl w:ilvl="5">
      <w:numFmt w:val="bullet"/>
      <w:lvlText w:val="•"/>
      <w:lvlJc w:val="left"/>
      <w:pPr>
        <w:ind w:left="5652" w:hanging="709"/>
      </w:pPr>
    </w:lvl>
    <w:lvl w:ilvl="6">
      <w:numFmt w:val="bullet"/>
      <w:lvlText w:val="•"/>
      <w:lvlJc w:val="left"/>
      <w:pPr>
        <w:ind w:left="6611" w:hanging="709"/>
      </w:pPr>
    </w:lvl>
    <w:lvl w:ilvl="7">
      <w:numFmt w:val="bullet"/>
      <w:lvlText w:val="•"/>
      <w:lvlJc w:val="left"/>
      <w:pPr>
        <w:ind w:left="7569" w:hanging="709"/>
      </w:pPr>
    </w:lvl>
    <w:lvl w:ilvl="8">
      <w:numFmt w:val="bullet"/>
      <w:lvlText w:val="•"/>
      <w:lvlJc w:val="left"/>
      <w:pPr>
        <w:ind w:left="8528" w:hanging="709"/>
      </w:pPr>
    </w:lvl>
  </w:abstractNum>
  <w:abstractNum w:abstractNumId="3" w15:restartNumberingAfterBreak="0">
    <w:nsid w:val="00000405"/>
    <w:multiLevelType w:val="multilevel"/>
    <w:tmpl w:val="A8B49EAE"/>
    <w:lvl w:ilvl="0">
      <w:start w:val="1"/>
      <w:numFmt w:val="decimal"/>
      <w:lvlText w:val="%1"/>
      <w:lvlJc w:val="left"/>
      <w:pPr>
        <w:ind w:left="850" w:hanging="721"/>
      </w:pPr>
      <w:rPr>
        <w:rFonts w:hint="default"/>
      </w:rPr>
    </w:lvl>
    <w:lvl w:ilvl="1">
      <w:start w:val="4"/>
      <w:numFmt w:val="decimal"/>
      <w:lvlText w:val="%1.%2"/>
      <w:lvlJc w:val="left"/>
      <w:pPr>
        <w:ind w:left="850" w:hanging="721"/>
      </w:pPr>
      <w:rPr>
        <w:rFonts w:asciiTheme="minorHAnsi" w:hAnsiTheme="minorHAnsi" w:cstheme="minorHAnsi" w:hint="default"/>
        <w:b/>
        <w:bCs/>
        <w:color w:val="1A171C"/>
        <w:w w:val="100"/>
        <w:sz w:val="22"/>
        <w:szCs w:val="22"/>
      </w:rPr>
    </w:lvl>
    <w:lvl w:ilvl="2">
      <w:numFmt w:val="bullet"/>
      <w:lvlText w:val="•"/>
      <w:lvlJc w:val="left"/>
      <w:pPr>
        <w:ind w:left="2777" w:hanging="721"/>
      </w:pPr>
      <w:rPr>
        <w:rFonts w:hint="default"/>
      </w:rPr>
    </w:lvl>
    <w:lvl w:ilvl="3">
      <w:numFmt w:val="bullet"/>
      <w:lvlText w:val="•"/>
      <w:lvlJc w:val="left"/>
      <w:pPr>
        <w:ind w:left="3735" w:hanging="721"/>
      </w:pPr>
      <w:rPr>
        <w:rFonts w:hint="default"/>
      </w:rPr>
    </w:lvl>
    <w:lvl w:ilvl="4">
      <w:numFmt w:val="bullet"/>
      <w:lvlText w:val="•"/>
      <w:lvlJc w:val="left"/>
      <w:pPr>
        <w:ind w:left="4694" w:hanging="721"/>
      </w:pPr>
      <w:rPr>
        <w:rFonts w:hint="default"/>
      </w:rPr>
    </w:lvl>
    <w:lvl w:ilvl="5">
      <w:numFmt w:val="bullet"/>
      <w:lvlText w:val="•"/>
      <w:lvlJc w:val="left"/>
      <w:pPr>
        <w:ind w:left="5652" w:hanging="721"/>
      </w:pPr>
      <w:rPr>
        <w:rFonts w:hint="default"/>
      </w:rPr>
    </w:lvl>
    <w:lvl w:ilvl="6">
      <w:numFmt w:val="bullet"/>
      <w:lvlText w:val="•"/>
      <w:lvlJc w:val="left"/>
      <w:pPr>
        <w:ind w:left="6611" w:hanging="721"/>
      </w:pPr>
      <w:rPr>
        <w:rFonts w:hint="default"/>
      </w:rPr>
    </w:lvl>
    <w:lvl w:ilvl="7">
      <w:numFmt w:val="bullet"/>
      <w:lvlText w:val="•"/>
      <w:lvlJc w:val="left"/>
      <w:pPr>
        <w:ind w:left="7569" w:hanging="721"/>
      </w:pPr>
      <w:rPr>
        <w:rFonts w:hint="default"/>
      </w:rPr>
    </w:lvl>
    <w:lvl w:ilvl="8">
      <w:numFmt w:val="bullet"/>
      <w:lvlText w:val="•"/>
      <w:lvlJc w:val="left"/>
      <w:pPr>
        <w:ind w:left="8528" w:hanging="721"/>
      </w:pPr>
      <w:rPr>
        <w:rFonts w:hint="default"/>
      </w:rPr>
    </w:lvl>
  </w:abstractNum>
  <w:abstractNum w:abstractNumId="4" w15:restartNumberingAfterBreak="0">
    <w:nsid w:val="00000406"/>
    <w:multiLevelType w:val="multilevel"/>
    <w:tmpl w:val="B502AF74"/>
    <w:lvl w:ilvl="0">
      <w:start w:val="1"/>
      <w:numFmt w:val="decimal"/>
      <w:lvlText w:val="%1"/>
      <w:lvlJc w:val="left"/>
      <w:pPr>
        <w:ind w:left="850" w:hanging="721"/>
      </w:pPr>
      <w:rPr>
        <w:rFonts w:hint="default"/>
      </w:rPr>
    </w:lvl>
    <w:lvl w:ilvl="1">
      <w:start w:val="1"/>
      <w:numFmt w:val="decimal"/>
      <w:lvlText w:val="%1.%2"/>
      <w:lvlJc w:val="left"/>
      <w:pPr>
        <w:ind w:left="850" w:hanging="721"/>
      </w:pPr>
      <w:rPr>
        <w:rFonts w:ascii="Frutiger Next Pro" w:hAnsi="Frutiger Next Pro" w:cs="Frutiger Next Pro" w:hint="default"/>
        <w:b/>
        <w:bCs/>
        <w:color w:val="1A171C"/>
        <w:spacing w:val="-6"/>
        <w:w w:val="100"/>
        <w:sz w:val="22"/>
        <w:szCs w:val="22"/>
      </w:rPr>
    </w:lvl>
    <w:lvl w:ilvl="2">
      <w:start w:val="1"/>
      <w:numFmt w:val="decimal"/>
      <w:lvlText w:val="%1.%2.%3"/>
      <w:lvlJc w:val="left"/>
      <w:pPr>
        <w:ind w:left="850" w:hanging="720"/>
      </w:pPr>
      <w:rPr>
        <w:rFonts w:asciiTheme="majorHAnsi" w:hAnsiTheme="majorHAnsi" w:cstheme="majorHAnsi" w:hint="default"/>
        <w:b/>
        <w:bCs w:val="0"/>
        <w:color w:val="1A171C"/>
        <w:spacing w:val="8"/>
        <w:w w:val="100"/>
        <w:sz w:val="20"/>
        <w:szCs w:val="20"/>
      </w:rPr>
    </w:lvl>
    <w:lvl w:ilvl="3">
      <w:numFmt w:val="bullet"/>
      <w:lvlText w:val="•"/>
      <w:lvlJc w:val="left"/>
      <w:pPr>
        <w:ind w:left="3108" w:hanging="720"/>
      </w:pPr>
      <w:rPr>
        <w:rFonts w:hint="default"/>
      </w:rPr>
    </w:lvl>
    <w:lvl w:ilvl="4">
      <w:numFmt w:val="bullet"/>
      <w:lvlText w:val="•"/>
      <w:lvlJc w:val="left"/>
      <w:pPr>
        <w:ind w:left="4156" w:hanging="720"/>
      </w:pPr>
      <w:rPr>
        <w:rFonts w:hint="default"/>
      </w:rPr>
    </w:lvl>
    <w:lvl w:ilvl="5">
      <w:numFmt w:val="bullet"/>
      <w:lvlText w:val="•"/>
      <w:lvlJc w:val="left"/>
      <w:pPr>
        <w:ind w:left="5204" w:hanging="720"/>
      </w:pPr>
      <w:rPr>
        <w:rFonts w:hint="default"/>
      </w:rPr>
    </w:lvl>
    <w:lvl w:ilvl="6">
      <w:numFmt w:val="bullet"/>
      <w:lvlText w:val="•"/>
      <w:lvlJc w:val="left"/>
      <w:pPr>
        <w:ind w:left="6252" w:hanging="720"/>
      </w:pPr>
      <w:rPr>
        <w:rFonts w:hint="default"/>
      </w:rPr>
    </w:lvl>
    <w:lvl w:ilvl="7">
      <w:numFmt w:val="bullet"/>
      <w:lvlText w:val="•"/>
      <w:lvlJc w:val="left"/>
      <w:pPr>
        <w:ind w:left="7300" w:hanging="720"/>
      </w:pPr>
      <w:rPr>
        <w:rFonts w:hint="default"/>
      </w:rPr>
    </w:lvl>
    <w:lvl w:ilvl="8">
      <w:numFmt w:val="bullet"/>
      <w:lvlText w:val="•"/>
      <w:lvlJc w:val="left"/>
      <w:pPr>
        <w:ind w:left="8349" w:hanging="720"/>
      </w:pPr>
      <w:rPr>
        <w:rFonts w:hint="default"/>
      </w:rPr>
    </w:lvl>
  </w:abstractNum>
  <w:abstractNum w:abstractNumId="5" w15:restartNumberingAfterBreak="0">
    <w:nsid w:val="00000407"/>
    <w:multiLevelType w:val="multilevel"/>
    <w:tmpl w:val="5E58EDB4"/>
    <w:lvl w:ilvl="0">
      <w:start w:val="1"/>
      <w:numFmt w:val="decimal"/>
      <w:pStyle w:val="berschrift2"/>
      <w:lvlText w:val="%1"/>
      <w:lvlJc w:val="left"/>
      <w:pPr>
        <w:ind w:left="1713" w:hanging="721"/>
      </w:pPr>
      <w:rPr>
        <w:rFonts w:hint="default"/>
      </w:rPr>
    </w:lvl>
    <w:lvl w:ilvl="1">
      <w:start w:val="1"/>
      <w:numFmt w:val="decimal"/>
      <w:pStyle w:val="berschrift3"/>
      <w:lvlText w:val="%1.%2"/>
      <w:lvlJc w:val="left"/>
      <w:pPr>
        <w:ind w:left="850" w:hanging="721"/>
      </w:pPr>
      <w:rPr>
        <w:rFonts w:ascii="Calibri Light" w:hAnsi="Calibri Light" w:cs="Calibri Light" w:hint="default"/>
        <w:b/>
        <w:bCs/>
        <w:color w:val="1A171C"/>
        <w:spacing w:val="-6"/>
        <w:w w:val="100"/>
        <w:sz w:val="22"/>
        <w:szCs w:val="22"/>
      </w:rPr>
    </w:lvl>
    <w:lvl w:ilvl="2">
      <w:start w:val="1"/>
      <w:numFmt w:val="decimal"/>
      <w:pStyle w:val="berschrift4"/>
      <w:lvlText w:val="%1.%2.%3"/>
      <w:lvlJc w:val="left"/>
      <w:pPr>
        <w:ind w:left="850" w:hanging="720"/>
      </w:pPr>
      <w:rPr>
        <w:rFonts w:ascii="Calibri Light" w:hAnsi="Calibri Light" w:cs="Calibri Light" w:hint="default"/>
        <w:b w:val="0"/>
        <w:bCs w:val="0"/>
        <w:color w:val="1A171C"/>
        <w:spacing w:val="-3"/>
        <w:w w:val="100"/>
        <w:sz w:val="20"/>
        <w:szCs w:val="20"/>
      </w:rPr>
    </w:lvl>
    <w:lvl w:ilvl="3">
      <w:numFmt w:val="bullet"/>
      <w:lvlText w:val="•"/>
      <w:lvlJc w:val="left"/>
      <w:pPr>
        <w:ind w:left="3735" w:hanging="720"/>
      </w:pPr>
      <w:rPr>
        <w:rFonts w:hint="default"/>
      </w:rPr>
    </w:lvl>
    <w:lvl w:ilvl="4">
      <w:numFmt w:val="bullet"/>
      <w:lvlText w:val="•"/>
      <w:lvlJc w:val="left"/>
      <w:pPr>
        <w:ind w:left="4694" w:hanging="720"/>
      </w:pPr>
      <w:rPr>
        <w:rFonts w:hint="default"/>
      </w:rPr>
    </w:lvl>
    <w:lvl w:ilvl="5">
      <w:numFmt w:val="bullet"/>
      <w:lvlText w:val="•"/>
      <w:lvlJc w:val="left"/>
      <w:pPr>
        <w:ind w:left="5652" w:hanging="720"/>
      </w:pPr>
      <w:rPr>
        <w:rFonts w:hint="default"/>
      </w:rPr>
    </w:lvl>
    <w:lvl w:ilvl="6">
      <w:numFmt w:val="bullet"/>
      <w:lvlText w:val="•"/>
      <w:lvlJc w:val="left"/>
      <w:pPr>
        <w:ind w:left="6611" w:hanging="720"/>
      </w:pPr>
      <w:rPr>
        <w:rFonts w:hint="default"/>
      </w:rPr>
    </w:lvl>
    <w:lvl w:ilvl="7">
      <w:numFmt w:val="bullet"/>
      <w:lvlText w:val="•"/>
      <w:lvlJc w:val="left"/>
      <w:pPr>
        <w:ind w:left="7569" w:hanging="720"/>
      </w:pPr>
      <w:rPr>
        <w:rFonts w:hint="default"/>
      </w:rPr>
    </w:lvl>
    <w:lvl w:ilvl="8">
      <w:numFmt w:val="bullet"/>
      <w:lvlText w:val="•"/>
      <w:lvlJc w:val="left"/>
      <w:pPr>
        <w:ind w:left="8528" w:hanging="720"/>
      </w:pPr>
      <w:rPr>
        <w:rFonts w:hint="default"/>
      </w:rPr>
    </w:lvl>
  </w:abstractNum>
  <w:abstractNum w:abstractNumId="6" w15:restartNumberingAfterBreak="0">
    <w:nsid w:val="00000408"/>
    <w:multiLevelType w:val="multilevel"/>
    <w:tmpl w:val="0000088B"/>
    <w:lvl w:ilvl="0">
      <w:start w:val="12"/>
      <w:numFmt w:val="decimal"/>
      <w:lvlText w:val="%1"/>
      <w:lvlJc w:val="left"/>
      <w:pPr>
        <w:ind w:left="850" w:hanging="721"/>
      </w:pPr>
    </w:lvl>
    <w:lvl w:ilvl="1">
      <w:start w:val="1"/>
      <w:numFmt w:val="decimal"/>
      <w:lvlText w:val="%1.%2"/>
      <w:lvlJc w:val="left"/>
      <w:pPr>
        <w:ind w:left="850" w:hanging="721"/>
      </w:pPr>
      <w:rPr>
        <w:rFonts w:ascii="Frutiger Next Pro" w:hAnsi="Frutiger Next Pro" w:cs="Frutiger Next Pro"/>
        <w:b/>
        <w:bCs/>
        <w:color w:val="1A171C"/>
        <w:spacing w:val="-11"/>
        <w:w w:val="100"/>
        <w:sz w:val="22"/>
        <w:szCs w:val="22"/>
      </w:rPr>
    </w:lvl>
    <w:lvl w:ilvl="2">
      <w:numFmt w:val="bullet"/>
      <w:lvlText w:val="•"/>
      <w:lvlJc w:val="left"/>
      <w:pPr>
        <w:ind w:left="2777" w:hanging="721"/>
      </w:pPr>
    </w:lvl>
    <w:lvl w:ilvl="3">
      <w:numFmt w:val="bullet"/>
      <w:lvlText w:val="•"/>
      <w:lvlJc w:val="left"/>
      <w:pPr>
        <w:ind w:left="3735" w:hanging="721"/>
      </w:pPr>
    </w:lvl>
    <w:lvl w:ilvl="4">
      <w:numFmt w:val="bullet"/>
      <w:lvlText w:val="•"/>
      <w:lvlJc w:val="left"/>
      <w:pPr>
        <w:ind w:left="4694" w:hanging="721"/>
      </w:pPr>
    </w:lvl>
    <w:lvl w:ilvl="5">
      <w:numFmt w:val="bullet"/>
      <w:lvlText w:val="•"/>
      <w:lvlJc w:val="left"/>
      <w:pPr>
        <w:ind w:left="5652" w:hanging="721"/>
      </w:pPr>
    </w:lvl>
    <w:lvl w:ilvl="6">
      <w:numFmt w:val="bullet"/>
      <w:lvlText w:val="•"/>
      <w:lvlJc w:val="left"/>
      <w:pPr>
        <w:ind w:left="6611" w:hanging="721"/>
      </w:pPr>
    </w:lvl>
    <w:lvl w:ilvl="7">
      <w:numFmt w:val="bullet"/>
      <w:lvlText w:val="•"/>
      <w:lvlJc w:val="left"/>
      <w:pPr>
        <w:ind w:left="7569" w:hanging="721"/>
      </w:pPr>
    </w:lvl>
    <w:lvl w:ilvl="8">
      <w:numFmt w:val="bullet"/>
      <w:lvlText w:val="•"/>
      <w:lvlJc w:val="left"/>
      <w:pPr>
        <w:ind w:left="8528" w:hanging="721"/>
      </w:pPr>
    </w:lvl>
  </w:abstractNum>
  <w:abstractNum w:abstractNumId="7" w15:restartNumberingAfterBreak="0">
    <w:nsid w:val="00000409"/>
    <w:multiLevelType w:val="multilevel"/>
    <w:tmpl w:val="0000088C"/>
    <w:lvl w:ilvl="0">
      <w:start w:val="1"/>
      <w:numFmt w:val="decimal"/>
      <w:lvlText w:val="(%1)"/>
      <w:lvlJc w:val="left"/>
      <w:pPr>
        <w:ind w:left="839" w:hanging="709"/>
      </w:pPr>
      <w:rPr>
        <w:rFonts w:ascii="FrutigerNextPro-Light" w:hAnsi="FrutigerNextPro-Light" w:cs="FrutigerNextPro-Light"/>
        <w:b w:val="0"/>
        <w:bCs w:val="0"/>
        <w:color w:val="1A171C"/>
        <w:spacing w:val="-8"/>
        <w:w w:val="100"/>
        <w:sz w:val="20"/>
        <w:szCs w:val="20"/>
      </w:rPr>
    </w:lvl>
    <w:lvl w:ilvl="1">
      <w:numFmt w:val="bullet"/>
      <w:lvlText w:val="•"/>
      <w:lvlJc w:val="left"/>
      <w:pPr>
        <w:ind w:left="1800" w:hanging="709"/>
      </w:pPr>
    </w:lvl>
    <w:lvl w:ilvl="2">
      <w:numFmt w:val="bullet"/>
      <w:lvlText w:val="•"/>
      <w:lvlJc w:val="left"/>
      <w:pPr>
        <w:ind w:left="2761" w:hanging="709"/>
      </w:pPr>
    </w:lvl>
    <w:lvl w:ilvl="3">
      <w:numFmt w:val="bullet"/>
      <w:lvlText w:val="•"/>
      <w:lvlJc w:val="left"/>
      <w:pPr>
        <w:ind w:left="3721" w:hanging="709"/>
      </w:pPr>
    </w:lvl>
    <w:lvl w:ilvl="4">
      <w:numFmt w:val="bullet"/>
      <w:lvlText w:val="•"/>
      <w:lvlJc w:val="left"/>
      <w:pPr>
        <w:ind w:left="4682" w:hanging="709"/>
      </w:pPr>
    </w:lvl>
    <w:lvl w:ilvl="5">
      <w:numFmt w:val="bullet"/>
      <w:lvlText w:val="•"/>
      <w:lvlJc w:val="left"/>
      <w:pPr>
        <w:ind w:left="5642" w:hanging="709"/>
      </w:pPr>
    </w:lvl>
    <w:lvl w:ilvl="6">
      <w:numFmt w:val="bullet"/>
      <w:lvlText w:val="•"/>
      <w:lvlJc w:val="left"/>
      <w:pPr>
        <w:ind w:left="6603" w:hanging="709"/>
      </w:pPr>
    </w:lvl>
    <w:lvl w:ilvl="7">
      <w:numFmt w:val="bullet"/>
      <w:lvlText w:val="•"/>
      <w:lvlJc w:val="left"/>
      <w:pPr>
        <w:ind w:left="7563" w:hanging="709"/>
      </w:pPr>
    </w:lvl>
    <w:lvl w:ilvl="8">
      <w:numFmt w:val="bullet"/>
      <w:lvlText w:val="•"/>
      <w:lvlJc w:val="left"/>
      <w:pPr>
        <w:ind w:left="8524" w:hanging="709"/>
      </w:pPr>
    </w:lvl>
  </w:abstractNum>
  <w:abstractNum w:abstractNumId="8" w15:restartNumberingAfterBreak="0">
    <w:nsid w:val="0000040A"/>
    <w:multiLevelType w:val="multilevel"/>
    <w:tmpl w:val="0000088D"/>
    <w:lvl w:ilvl="0">
      <w:start w:val="1"/>
      <w:numFmt w:val="decimal"/>
      <w:lvlText w:val="(%1)"/>
      <w:lvlJc w:val="left"/>
      <w:pPr>
        <w:ind w:left="839" w:hanging="709"/>
      </w:pPr>
      <w:rPr>
        <w:rFonts w:ascii="FrutigerNextPro-Light" w:hAnsi="FrutigerNextPro-Light" w:cs="FrutigerNextPro-Light"/>
        <w:b w:val="0"/>
        <w:bCs w:val="0"/>
        <w:color w:val="1A171C"/>
        <w:spacing w:val="-15"/>
        <w:w w:val="100"/>
        <w:sz w:val="20"/>
        <w:szCs w:val="20"/>
      </w:rPr>
    </w:lvl>
    <w:lvl w:ilvl="1">
      <w:numFmt w:val="bullet"/>
      <w:lvlText w:val="•"/>
      <w:lvlJc w:val="left"/>
      <w:pPr>
        <w:ind w:left="1800" w:hanging="709"/>
      </w:pPr>
    </w:lvl>
    <w:lvl w:ilvl="2">
      <w:numFmt w:val="bullet"/>
      <w:lvlText w:val="•"/>
      <w:lvlJc w:val="left"/>
      <w:pPr>
        <w:ind w:left="2761" w:hanging="709"/>
      </w:pPr>
    </w:lvl>
    <w:lvl w:ilvl="3">
      <w:numFmt w:val="bullet"/>
      <w:lvlText w:val="•"/>
      <w:lvlJc w:val="left"/>
      <w:pPr>
        <w:ind w:left="3721" w:hanging="709"/>
      </w:pPr>
    </w:lvl>
    <w:lvl w:ilvl="4">
      <w:numFmt w:val="bullet"/>
      <w:lvlText w:val="•"/>
      <w:lvlJc w:val="left"/>
      <w:pPr>
        <w:ind w:left="4682" w:hanging="709"/>
      </w:pPr>
    </w:lvl>
    <w:lvl w:ilvl="5">
      <w:numFmt w:val="bullet"/>
      <w:lvlText w:val="•"/>
      <w:lvlJc w:val="left"/>
      <w:pPr>
        <w:ind w:left="5642" w:hanging="709"/>
      </w:pPr>
    </w:lvl>
    <w:lvl w:ilvl="6">
      <w:numFmt w:val="bullet"/>
      <w:lvlText w:val="•"/>
      <w:lvlJc w:val="left"/>
      <w:pPr>
        <w:ind w:left="6603" w:hanging="709"/>
      </w:pPr>
    </w:lvl>
    <w:lvl w:ilvl="7">
      <w:numFmt w:val="bullet"/>
      <w:lvlText w:val="•"/>
      <w:lvlJc w:val="left"/>
      <w:pPr>
        <w:ind w:left="7563" w:hanging="709"/>
      </w:pPr>
    </w:lvl>
    <w:lvl w:ilvl="8">
      <w:numFmt w:val="bullet"/>
      <w:lvlText w:val="•"/>
      <w:lvlJc w:val="left"/>
      <w:pPr>
        <w:ind w:left="8524" w:hanging="709"/>
      </w:pPr>
    </w:lvl>
  </w:abstractNum>
  <w:abstractNum w:abstractNumId="9" w15:restartNumberingAfterBreak="0">
    <w:nsid w:val="00E21858"/>
    <w:multiLevelType w:val="multilevel"/>
    <w:tmpl w:val="2E90D6FE"/>
    <w:lvl w:ilvl="0">
      <w:start w:val="10"/>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9215CF0"/>
    <w:multiLevelType w:val="multilevel"/>
    <w:tmpl w:val="899498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09609D5"/>
    <w:multiLevelType w:val="multilevel"/>
    <w:tmpl w:val="00000886"/>
    <w:lvl w:ilvl="0">
      <w:start w:val="1"/>
      <w:numFmt w:val="decimal"/>
      <w:lvlText w:val="%1"/>
      <w:lvlJc w:val="left"/>
      <w:pPr>
        <w:ind w:left="850" w:hanging="720"/>
      </w:pPr>
      <w:rPr>
        <w:rFonts w:ascii="Frutiger Next Pro" w:hAnsi="Frutiger Next Pro" w:cs="Frutiger Next Pro"/>
        <w:b/>
        <w:bCs/>
        <w:color w:val="1A171C"/>
        <w:spacing w:val="-14"/>
        <w:w w:val="100"/>
        <w:sz w:val="28"/>
        <w:szCs w:val="28"/>
      </w:rPr>
    </w:lvl>
    <w:lvl w:ilvl="1">
      <w:start w:val="1"/>
      <w:numFmt w:val="decimal"/>
      <w:lvlText w:val="%1.%2"/>
      <w:lvlJc w:val="left"/>
      <w:pPr>
        <w:ind w:left="850" w:hanging="721"/>
      </w:pPr>
      <w:rPr>
        <w:rFonts w:ascii="Frutiger Next Pro" w:hAnsi="Frutiger Next Pro" w:cs="Frutiger Next Pro"/>
        <w:b/>
        <w:bCs/>
        <w:color w:val="1A171C"/>
        <w:spacing w:val="-6"/>
        <w:w w:val="100"/>
        <w:sz w:val="22"/>
        <w:szCs w:val="22"/>
      </w:rPr>
    </w:lvl>
    <w:lvl w:ilvl="2">
      <w:start w:val="1"/>
      <w:numFmt w:val="decimal"/>
      <w:lvlText w:val="%1.%2.%3"/>
      <w:lvlJc w:val="left"/>
      <w:pPr>
        <w:ind w:left="850" w:hanging="720"/>
      </w:pPr>
      <w:rPr>
        <w:rFonts w:ascii="FrutigerNextPro-Light" w:hAnsi="FrutigerNextPro-Light" w:cs="FrutigerNextPro-Light"/>
        <w:b w:val="0"/>
        <w:bCs w:val="0"/>
        <w:color w:val="1A171C"/>
        <w:spacing w:val="-22"/>
        <w:w w:val="100"/>
        <w:sz w:val="20"/>
        <w:szCs w:val="20"/>
      </w:rPr>
    </w:lvl>
    <w:lvl w:ilvl="3">
      <w:numFmt w:val="bullet"/>
      <w:lvlText w:val="•"/>
      <w:lvlJc w:val="left"/>
      <w:pPr>
        <w:ind w:left="3735" w:hanging="720"/>
      </w:pPr>
    </w:lvl>
    <w:lvl w:ilvl="4">
      <w:numFmt w:val="bullet"/>
      <w:lvlText w:val="•"/>
      <w:lvlJc w:val="left"/>
      <w:pPr>
        <w:ind w:left="4694" w:hanging="720"/>
      </w:pPr>
    </w:lvl>
    <w:lvl w:ilvl="5">
      <w:numFmt w:val="bullet"/>
      <w:lvlText w:val="•"/>
      <w:lvlJc w:val="left"/>
      <w:pPr>
        <w:ind w:left="5652" w:hanging="720"/>
      </w:pPr>
    </w:lvl>
    <w:lvl w:ilvl="6">
      <w:numFmt w:val="bullet"/>
      <w:lvlText w:val="•"/>
      <w:lvlJc w:val="left"/>
      <w:pPr>
        <w:ind w:left="6611" w:hanging="720"/>
      </w:pPr>
    </w:lvl>
    <w:lvl w:ilvl="7">
      <w:numFmt w:val="bullet"/>
      <w:lvlText w:val="•"/>
      <w:lvlJc w:val="left"/>
      <w:pPr>
        <w:ind w:left="7569" w:hanging="720"/>
      </w:pPr>
    </w:lvl>
    <w:lvl w:ilvl="8">
      <w:numFmt w:val="bullet"/>
      <w:lvlText w:val="•"/>
      <w:lvlJc w:val="left"/>
      <w:pPr>
        <w:ind w:left="8528" w:hanging="720"/>
      </w:pPr>
    </w:lvl>
  </w:abstractNum>
  <w:abstractNum w:abstractNumId="12" w15:restartNumberingAfterBreak="0">
    <w:nsid w:val="283D59F7"/>
    <w:multiLevelType w:val="hybridMultilevel"/>
    <w:tmpl w:val="FF7E2036"/>
    <w:lvl w:ilvl="0" w:tplc="06F8B734">
      <w:start w:val="1"/>
      <w:numFmt w:val="bullet"/>
      <w:pStyle w:val="Ankreuzen"/>
      <w:lvlText w:val=""/>
      <w:lvlJc w:val="left"/>
      <w:pPr>
        <w:ind w:left="490" w:hanging="360"/>
      </w:pPr>
      <w:rPr>
        <w:rFonts w:ascii="Wingdings" w:hAnsi="Wingdings" w:hint="default"/>
        <w:color w:val="BFBFBF" w:themeColor="background1" w:themeShade="BF"/>
        <w:position w:val="-3"/>
        <w:sz w:val="28"/>
        <w:u w:color="BFBFBF" w:themeColor="background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726624"/>
    <w:multiLevelType w:val="hybridMultilevel"/>
    <w:tmpl w:val="31B68958"/>
    <w:lvl w:ilvl="0" w:tplc="97D8C1C0">
      <w:start w:val="1"/>
      <w:numFmt w:val="bullet"/>
      <w:pStyle w:val="AnkreuzenE2"/>
      <w:lvlText w:val=""/>
      <w:lvlJc w:val="left"/>
      <w:pPr>
        <w:ind w:left="1559" w:hanging="691"/>
      </w:pPr>
      <w:rPr>
        <w:rFonts w:ascii="Wingdings" w:hAnsi="Wingdings" w:hint="default"/>
        <w:color w:val="BFBFBF" w:themeColor="background1" w:themeShade="BF"/>
        <w:position w:val="-4"/>
        <w:sz w:val="28"/>
        <w:u w:color="BFBFBF" w:themeColor="background1" w:themeShade="BF"/>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368B3B30"/>
    <w:multiLevelType w:val="multilevel"/>
    <w:tmpl w:val="155CEB78"/>
    <w:lvl w:ilvl="0">
      <w:start w:val="1"/>
      <w:numFmt w:val="decimal"/>
      <w:lvlText w:val="%1"/>
      <w:lvlJc w:val="left"/>
      <w:pPr>
        <w:ind w:left="850" w:hanging="720"/>
      </w:pPr>
      <w:rPr>
        <w:rFonts w:ascii="Frutiger Next Pro" w:hAnsi="Frutiger Next Pro" w:cs="Frutiger Next Pro" w:hint="default"/>
        <w:b/>
        <w:bCs/>
        <w:color w:val="1A171C"/>
        <w:spacing w:val="-14"/>
        <w:w w:val="100"/>
        <w:sz w:val="28"/>
        <w:szCs w:val="28"/>
      </w:rPr>
    </w:lvl>
    <w:lvl w:ilvl="1">
      <w:start w:val="1"/>
      <w:numFmt w:val="decimal"/>
      <w:lvlText w:val="%1.%2"/>
      <w:lvlJc w:val="left"/>
      <w:pPr>
        <w:ind w:left="850" w:hanging="721"/>
      </w:pPr>
      <w:rPr>
        <w:rFonts w:ascii="Frutiger Next Pro" w:hAnsi="Frutiger Next Pro" w:cs="Frutiger Next Pro" w:hint="default"/>
        <w:b/>
        <w:bCs/>
        <w:color w:val="1A171C"/>
        <w:spacing w:val="-6"/>
        <w:w w:val="100"/>
        <w:sz w:val="22"/>
        <w:szCs w:val="22"/>
      </w:rPr>
    </w:lvl>
    <w:lvl w:ilvl="2">
      <w:start w:val="1"/>
      <w:numFmt w:val="decimal"/>
      <w:lvlText w:val="%1.%2.%3"/>
      <w:lvlJc w:val="left"/>
      <w:pPr>
        <w:ind w:left="850" w:hanging="720"/>
      </w:pPr>
      <w:rPr>
        <w:rFonts w:ascii="FrutigerNextPro-Light" w:hAnsi="FrutigerNextPro-Light" w:cs="FrutigerNextPro-Light" w:hint="default"/>
        <w:b w:val="0"/>
        <w:bCs w:val="0"/>
        <w:color w:val="1A171C"/>
        <w:spacing w:val="-22"/>
        <w:w w:val="100"/>
        <w:sz w:val="20"/>
        <w:szCs w:val="20"/>
      </w:rPr>
    </w:lvl>
    <w:lvl w:ilvl="3">
      <w:numFmt w:val="bullet"/>
      <w:lvlText w:val="•"/>
      <w:lvlJc w:val="left"/>
      <w:pPr>
        <w:ind w:left="3735" w:hanging="720"/>
      </w:pPr>
      <w:rPr>
        <w:rFonts w:hint="default"/>
      </w:rPr>
    </w:lvl>
    <w:lvl w:ilvl="4">
      <w:numFmt w:val="bullet"/>
      <w:lvlText w:val="•"/>
      <w:lvlJc w:val="left"/>
      <w:pPr>
        <w:ind w:left="4694" w:hanging="720"/>
      </w:pPr>
      <w:rPr>
        <w:rFonts w:hint="default"/>
      </w:rPr>
    </w:lvl>
    <w:lvl w:ilvl="5">
      <w:numFmt w:val="bullet"/>
      <w:lvlText w:val="•"/>
      <w:lvlJc w:val="left"/>
      <w:pPr>
        <w:ind w:left="5652" w:hanging="720"/>
      </w:pPr>
      <w:rPr>
        <w:rFonts w:hint="default"/>
      </w:rPr>
    </w:lvl>
    <w:lvl w:ilvl="6">
      <w:numFmt w:val="bullet"/>
      <w:lvlText w:val="•"/>
      <w:lvlJc w:val="left"/>
      <w:pPr>
        <w:ind w:left="6611" w:hanging="720"/>
      </w:pPr>
      <w:rPr>
        <w:rFonts w:hint="default"/>
      </w:rPr>
    </w:lvl>
    <w:lvl w:ilvl="7">
      <w:numFmt w:val="bullet"/>
      <w:lvlText w:val="•"/>
      <w:lvlJc w:val="left"/>
      <w:pPr>
        <w:ind w:left="7569" w:hanging="720"/>
      </w:pPr>
      <w:rPr>
        <w:rFonts w:hint="default"/>
      </w:rPr>
    </w:lvl>
    <w:lvl w:ilvl="8">
      <w:numFmt w:val="bullet"/>
      <w:lvlText w:val="•"/>
      <w:lvlJc w:val="left"/>
      <w:pPr>
        <w:ind w:left="8528" w:hanging="720"/>
      </w:pPr>
      <w:rPr>
        <w:rFonts w:hint="default"/>
      </w:rPr>
    </w:lvl>
  </w:abstractNum>
  <w:abstractNum w:abstractNumId="15" w15:restartNumberingAfterBreak="0">
    <w:nsid w:val="55E759D4"/>
    <w:multiLevelType w:val="multilevel"/>
    <w:tmpl w:val="F594D18C"/>
    <w:lvl w:ilvl="0">
      <w:start w:val="1"/>
      <w:numFmt w:val="decimal"/>
      <w:lvlText w:val="%1"/>
      <w:lvlJc w:val="left"/>
      <w:pPr>
        <w:ind w:left="850" w:hanging="720"/>
      </w:pPr>
      <w:rPr>
        <w:rFonts w:ascii="Frutiger Next Pro" w:hAnsi="Frutiger Next Pro" w:cs="Frutiger Next Pro" w:hint="default"/>
        <w:b/>
        <w:bCs/>
        <w:color w:val="1A171C"/>
        <w:spacing w:val="-14"/>
        <w:w w:val="100"/>
        <w:sz w:val="28"/>
        <w:szCs w:val="28"/>
      </w:rPr>
    </w:lvl>
    <w:lvl w:ilvl="1">
      <w:start w:val="1"/>
      <w:numFmt w:val="decimal"/>
      <w:lvlText w:val="%1.%2"/>
      <w:lvlJc w:val="left"/>
      <w:pPr>
        <w:ind w:left="850" w:hanging="721"/>
      </w:pPr>
      <w:rPr>
        <w:rFonts w:ascii="Frutiger Next Pro" w:hAnsi="Frutiger Next Pro" w:cs="Frutiger Next Pro" w:hint="default"/>
        <w:b/>
        <w:bCs/>
        <w:color w:val="1A171C"/>
        <w:spacing w:val="-6"/>
        <w:w w:val="100"/>
        <w:sz w:val="22"/>
        <w:szCs w:val="22"/>
      </w:rPr>
    </w:lvl>
    <w:lvl w:ilvl="2">
      <w:start w:val="1"/>
      <w:numFmt w:val="decimal"/>
      <w:lvlText w:val="%1.%2.%3"/>
      <w:lvlJc w:val="left"/>
      <w:pPr>
        <w:ind w:left="850" w:hanging="720"/>
      </w:pPr>
      <w:rPr>
        <w:rFonts w:ascii="FrutigerNextPro-Light" w:hAnsi="FrutigerNextPro-Light" w:cs="FrutigerNextPro-Light" w:hint="default"/>
        <w:b w:val="0"/>
        <w:bCs w:val="0"/>
        <w:color w:val="1A171C"/>
        <w:spacing w:val="-3"/>
        <w:w w:val="100"/>
        <w:sz w:val="20"/>
        <w:szCs w:val="20"/>
      </w:rPr>
    </w:lvl>
    <w:lvl w:ilvl="3">
      <w:numFmt w:val="bullet"/>
      <w:lvlText w:val="•"/>
      <w:lvlJc w:val="left"/>
      <w:pPr>
        <w:ind w:left="3735" w:hanging="720"/>
      </w:pPr>
      <w:rPr>
        <w:rFonts w:hint="default"/>
      </w:rPr>
    </w:lvl>
    <w:lvl w:ilvl="4">
      <w:numFmt w:val="bullet"/>
      <w:lvlText w:val="•"/>
      <w:lvlJc w:val="left"/>
      <w:pPr>
        <w:ind w:left="4694" w:hanging="720"/>
      </w:pPr>
      <w:rPr>
        <w:rFonts w:hint="default"/>
      </w:rPr>
    </w:lvl>
    <w:lvl w:ilvl="5">
      <w:numFmt w:val="bullet"/>
      <w:lvlText w:val="•"/>
      <w:lvlJc w:val="left"/>
      <w:pPr>
        <w:ind w:left="5652" w:hanging="720"/>
      </w:pPr>
      <w:rPr>
        <w:rFonts w:hint="default"/>
      </w:rPr>
    </w:lvl>
    <w:lvl w:ilvl="6">
      <w:numFmt w:val="bullet"/>
      <w:lvlText w:val="•"/>
      <w:lvlJc w:val="left"/>
      <w:pPr>
        <w:ind w:left="6611" w:hanging="720"/>
      </w:pPr>
      <w:rPr>
        <w:rFonts w:hint="default"/>
      </w:rPr>
    </w:lvl>
    <w:lvl w:ilvl="7">
      <w:numFmt w:val="bullet"/>
      <w:lvlText w:val="•"/>
      <w:lvlJc w:val="left"/>
      <w:pPr>
        <w:ind w:left="7569" w:hanging="720"/>
      </w:pPr>
      <w:rPr>
        <w:rFonts w:hint="default"/>
      </w:rPr>
    </w:lvl>
    <w:lvl w:ilvl="8">
      <w:numFmt w:val="bullet"/>
      <w:lvlText w:val="•"/>
      <w:lvlJc w:val="left"/>
      <w:pPr>
        <w:ind w:left="8528" w:hanging="720"/>
      </w:pPr>
      <w:rPr>
        <w:rFonts w:hint="default"/>
      </w:rPr>
    </w:lvl>
  </w:abstractNum>
  <w:abstractNum w:abstractNumId="16" w15:restartNumberingAfterBreak="0">
    <w:nsid w:val="5B0C21D0"/>
    <w:multiLevelType w:val="multilevel"/>
    <w:tmpl w:val="600C36CA"/>
    <w:lvl w:ilvl="0">
      <w:start w:val="2"/>
      <w:numFmt w:val="decimal"/>
      <w:lvlText w:val="%1"/>
      <w:lvlJc w:val="left"/>
      <w:pPr>
        <w:ind w:left="1713" w:hanging="721"/>
      </w:pPr>
      <w:rPr>
        <w:rFonts w:hint="default"/>
      </w:rPr>
    </w:lvl>
    <w:lvl w:ilvl="1">
      <w:start w:val="2"/>
      <w:numFmt w:val="decimal"/>
      <w:lvlText w:val="%1.%2"/>
      <w:lvlJc w:val="left"/>
      <w:pPr>
        <w:ind w:left="850" w:hanging="721"/>
      </w:pPr>
      <w:rPr>
        <w:rFonts w:ascii="Frutiger Next Pro" w:hAnsi="Frutiger Next Pro" w:cs="Frutiger Next Pro" w:hint="default"/>
        <w:b/>
        <w:bCs/>
        <w:color w:val="1A171C"/>
        <w:spacing w:val="-6"/>
        <w:w w:val="100"/>
        <w:sz w:val="22"/>
        <w:szCs w:val="22"/>
      </w:rPr>
    </w:lvl>
    <w:lvl w:ilvl="2">
      <w:start w:val="1"/>
      <w:numFmt w:val="decimal"/>
      <w:lvlText w:val="%1.%2.%3"/>
      <w:lvlJc w:val="left"/>
      <w:pPr>
        <w:ind w:left="850" w:hanging="720"/>
      </w:pPr>
      <w:rPr>
        <w:rFonts w:ascii="Calibri Light" w:hAnsi="Calibri Light" w:cs="Calibri Light" w:hint="default"/>
        <w:b w:val="0"/>
        <w:bCs w:val="0"/>
        <w:color w:val="1A171C"/>
        <w:spacing w:val="-3"/>
        <w:w w:val="100"/>
        <w:sz w:val="20"/>
        <w:szCs w:val="20"/>
      </w:rPr>
    </w:lvl>
    <w:lvl w:ilvl="3">
      <w:numFmt w:val="bullet"/>
      <w:lvlText w:val="•"/>
      <w:lvlJc w:val="left"/>
      <w:pPr>
        <w:ind w:left="3735" w:hanging="720"/>
      </w:pPr>
      <w:rPr>
        <w:rFonts w:hint="default"/>
      </w:rPr>
    </w:lvl>
    <w:lvl w:ilvl="4">
      <w:numFmt w:val="bullet"/>
      <w:lvlText w:val="•"/>
      <w:lvlJc w:val="left"/>
      <w:pPr>
        <w:ind w:left="4694" w:hanging="720"/>
      </w:pPr>
      <w:rPr>
        <w:rFonts w:hint="default"/>
      </w:rPr>
    </w:lvl>
    <w:lvl w:ilvl="5">
      <w:numFmt w:val="bullet"/>
      <w:lvlText w:val="•"/>
      <w:lvlJc w:val="left"/>
      <w:pPr>
        <w:ind w:left="5652" w:hanging="720"/>
      </w:pPr>
      <w:rPr>
        <w:rFonts w:hint="default"/>
      </w:rPr>
    </w:lvl>
    <w:lvl w:ilvl="6">
      <w:numFmt w:val="bullet"/>
      <w:lvlText w:val="•"/>
      <w:lvlJc w:val="left"/>
      <w:pPr>
        <w:ind w:left="6611" w:hanging="720"/>
      </w:pPr>
      <w:rPr>
        <w:rFonts w:hint="default"/>
      </w:rPr>
    </w:lvl>
    <w:lvl w:ilvl="7">
      <w:numFmt w:val="bullet"/>
      <w:lvlText w:val="•"/>
      <w:lvlJc w:val="left"/>
      <w:pPr>
        <w:ind w:left="7569" w:hanging="720"/>
      </w:pPr>
      <w:rPr>
        <w:rFonts w:hint="default"/>
      </w:rPr>
    </w:lvl>
    <w:lvl w:ilvl="8">
      <w:numFmt w:val="bullet"/>
      <w:lvlText w:val="•"/>
      <w:lvlJc w:val="left"/>
      <w:pPr>
        <w:ind w:left="8528" w:hanging="720"/>
      </w:pPr>
      <w:rPr>
        <w:rFonts w:hint="default"/>
      </w:rPr>
    </w:lvl>
  </w:abstractNum>
  <w:abstractNum w:abstractNumId="17" w15:restartNumberingAfterBreak="0">
    <w:nsid w:val="5CB84542"/>
    <w:multiLevelType w:val="multilevel"/>
    <w:tmpl w:val="A9103970"/>
    <w:lvl w:ilvl="0">
      <w:start w:val="3"/>
      <w:numFmt w:val="decimal"/>
      <w:lvlText w:val="%1"/>
      <w:lvlJc w:val="left"/>
      <w:pPr>
        <w:ind w:left="850" w:hanging="721"/>
      </w:pPr>
      <w:rPr>
        <w:rFonts w:hint="default"/>
      </w:rPr>
    </w:lvl>
    <w:lvl w:ilvl="1">
      <w:start w:val="4"/>
      <w:numFmt w:val="decimal"/>
      <w:lvlText w:val="%1.%2"/>
      <w:lvlJc w:val="left"/>
      <w:pPr>
        <w:ind w:left="850" w:hanging="721"/>
      </w:pPr>
      <w:rPr>
        <w:rFonts w:ascii="Frutiger Next Pro" w:hAnsi="Frutiger Next Pro" w:cs="Frutiger Next Pro" w:hint="default"/>
        <w:b/>
        <w:bCs/>
        <w:color w:val="1A171C"/>
        <w:w w:val="100"/>
        <w:sz w:val="22"/>
        <w:szCs w:val="22"/>
      </w:rPr>
    </w:lvl>
    <w:lvl w:ilvl="2">
      <w:numFmt w:val="bullet"/>
      <w:lvlText w:val="•"/>
      <w:lvlJc w:val="left"/>
      <w:pPr>
        <w:ind w:left="2777" w:hanging="721"/>
      </w:pPr>
      <w:rPr>
        <w:rFonts w:hint="default"/>
      </w:rPr>
    </w:lvl>
    <w:lvl w:ilvl="3">
      <w:numFmt w:val="bullet"/>
      <w:lvlText w:val="•"/>
      <w:lvlJc w:val="left"/>
      <w:pPr>
        <w:ind w:left="3735" w:hanging="721"/>
      </w:pPr>
      <w:rPr>
        <w:rFonts w:hint="default"/>
      </w:rPr>
    </w:lvl>
    <w:lvl w:ilvl="4">
      <w:numFmt w:val="bullet"/>
      <w:lvlText w:val="•"/>
      <w:lvlJc w:val="left"/>
      <w:pPr>
        <w:ind w:left="4694" w:hanging="721"/>
      </w:pPr>
      <w:rPr>
        <w:rFonts w:hint="default"/>
      </w:rPr>
    </w:lvl>
    <w:lvl w:ilvl="5">
      <w:numFmt w:val="bullet"/>
      <w:lvlText w:val="•"/>
      <w:lvlJc w:val="left"/>
      <w:pPr>
        <w:ind w:left="5652" w:hanging="721"/>
      </w:pPr>
      <w:rPr>
        <w:rFonts w:hint="default"/>
      </w:rPr>
    </w:lvl>
    <w:lvl w:ilvl="6">
      <w:numFmt w:val="bullet"/>
      <w:lvlText w:val="•"/>
      <w:lvlJc w:val="left"/>
      <w:pPr>
        <w:ind w:left="6611" w:hanging="721"/>
      </w:pPr>
      <w:rPr>
        <w:rFonts w:hint="default"/>
      </w:rPr>
    </w:lvl>
    <w:lvl w:ilvl="7">
      <w:numFmt w:val="bullet"/>
      <w:lvlText w:val="•"/>
      <w:lvlJc w:val="left"/>
      <w:pPr>
        <w:ind w:left="7569" w:hanging="721"/>
      </w:pPr>
      <w:rPr>
        <w:rFonts w:hint="default"/>
      </w:rPr>
    </w:lvl>
    <w:lvl w:ilvl="8">
      <w:numFmt w:val="bullet"/>
      <w:lvlText w:val="•"/>
      <w:lvlJc w:val="left"/>
      <w:pPr>
        <w:ind w:left="8528" w:hanging="721"/>
      </w:pPr>
      <w:rPr>
        <w:rFonts w:hint="default"/>
      </w:rPr>
    </w:lvl>
  </w:abstractNum>
  <w:abstractNum w:abstractNumId="18" w15:restartNumberingAfterBreak="0">
    <w:nsid w:val="639F165F"/>
    <w:multiLevelType w:val="hybridMultilevel"/>
    <w:tmpl w:val="E4205110"/>
    <w:lvl w:ilvl="0" w:tplc="505C2FAC">
      <w:start w:val="1"/>
      <w:numFmt w:val="bullet"/>
      <w:lvlText w:val="-"/>
      <w:lvlJc w:val="left"/>
      <w:pPr>
        <w:ind w:left="1571" w:hanging="360"/>
      </w:pPr>
      <w:rPr>
        <w:rFonts w:ascii="Arial" w:hAnsi="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9" w15:restartNumberingAfterBreak="0">
    <w:nsid w:val="728F1DE9"/>
    <w:multiLevelType w:val="multilevel"/>
    <w:tmpl w:val="99FE4714"/>
    <w:lvl w:ilvl="0">
      <w:start w:val="1"/>
      <w:numFmt w:val="decimal"/>
      <w:lvlText w:val="%1"/>
      <w:lvlJc w:val="left"/>
      <w:pPr>
        <w:ind w:left="850" w:hanging="720"/>
      </w:pPr>
      <w:rPr>
        <w:rFonts w:ascii="Frutiger Next Pro" w:hAnsi="Frutiger Next Pro" w:cs="Frutiger Next Pro" w:hint="default"/>
        <w:b/>
        <w:bCs/>
        <w:color w:val="1A171C"/>
        <w:spacing w:val="-14"/>
        <w:w w:val="100"/>
        <w:sz w:val="28"/>
        <w:szCs w:val="28"/>
      </w:rPr>
    </w:lvl>
    <w:lvl w:ilvl="1">
      <w:start w:val="1"/>
      <w:numFmt w:val="decimal"/>
      <w:lvlText w:val="%1.%2"/>
      <w:lvlJc w:val="left"/>
      <w:pPr>
        <w:ind w:left="850" w:hanging="721"/>
      </w:pPr>
      <w:rPr>
        <w:rFonts w:ascii="Frutiger Next Pro" w:hAnsi="Frutiger Next Pro" w:cs="Frutiger Next Pro" w:hint="default"/>
        <w:b/>
        <w:bCs/>
        <w:color w:val="1A171C"/>
        <w:spacing w:val="-6"/>
        <w:w w:val="100"/>
        <w:sz w:val="22"/>
        <w:szCs w:val="22"/>
      </w:rPr>
    </w:lvl>
    <w:lvl w:ilvl="2">
      <w:start w:val="1"/>
      <w:numFmt w:val="decimal"/>
      <w:lvlText w:val="%1.%2.%3"/>
      <w:lvlJc w:val="left"/>
      <w:pPr>
        <w:ind w:left="850" w:hanging="720"/>
      </w:pPr>
      <w:rPr>
        <w:rFonts w:ascii="FrutigerNextPro-Light" w:hAnsi="FrutigerNextPro-Light" w:cs="FrutigerNextPro-Light" w:hint="default"/>
        <w:b w:val="0"/>
        <w:bCs w:val="0"/>
        <w:color w:val="1A171C"/>
        <w:spacing w:val="-22"/>
        <w:w w:val="100"/>
        <w:sz w:val="20"/>
        <w:szCs w:val="20"/>
      </w:rPr>
    </w:lvl>
    <w:lvl w:ilvl="3">
      <w:numFmt w:val="bullet"/>
      <w:lvlText w:val="•"/>
      <w:lvlJc w:val="left"/>
      <w:pPr>
        <w:ind w:left="3735" w:hanging="720"/>
      </w:pPr>
      <w:rPr>
        <w:rFonts w:hint="default"/>
      </w:rPr>
    </w:lvl>
    <w:lvl w:ilvl="4">
      <w:numFmt w:val="bullet"/>
      <w:lvlText w:val="•"/>
      <w:lvlJc w:val="left"/>
      <w:pPr>
        <w:ind w:left="4694" w:hanging="720"/>
      </w:pPr>
      <w:rPr>
        <w:rFonts w:hint="default"/>
      </w:rPr>
    </w:lvl>
    <w:lvl w:ilvl="5">
      <w:numFmt w:val="bullet"/>
      <w:lvlText w:val="•"/>
      <w:lvlJc w:val="left"/>
      <w:pPr>
        <w:ind w:left="5652" w:hanging="720"/>
      </w:pPr>
      <w:rPr>
        <w:rFonts w:hint="default"/>
      </w:rPr>
    </w:lvl>
    <w:lvl w:ilvl="6">
      <w:numFmt w:val="bullet"/>
      <w:lvlText w:val="•"/>
      <w:lvlJc w:val="left"/>
      <w:pPr>
        <w:ind w:left="6611" w:hanging="720"/>
      </w:pPr>
      <w:rPr>
        <w:rFonts w:hint="default"/>
      </w:rPr>
    </w:lvl>
    <w:lvl w:ilvl="7">
      <w:numFmt w:val="bullet"/>
      <w:lvlText w:val="•"/>
      <w:lvlJc w:val="left"/>
      <w:pPr>
        <w:ind w:left="7569" w:hanging="720"/>
      </w:pPr>
      <w:rPr>
        <w:rFonts w:hint="default"/>
      </w:rPr>
    </w:lvl>
    <w:lvl w:ilvl="8">
      <w:numFmt w:val="bullet"/>
      <w:lvlText w:val="•"/>
      <w:lvlJc w:val="left"/>
      <w:pPr>
        <w:ind w:left="8528" w:hanging="720"/>
      </w:pPr>
      <w:rPr>
        <w:rFonts w:hint="default"/>
      </w:rPr>
    </w:lvl>
  </w:abstractNum>
  <w:abstractNum w:abstractNumId="20" w15:restartNumberingAfterBreak="0">
    <w:nsid w:val="741509E7"/>
    <w:multiLevelType w:val="multilevel"/>
    <w:tmpl w:val="00000886"/>
    <w:lvl w:ilvl="0">
      <w:start w:val="1"/>
      <w:numFmt w:val="decimal"/>
      <w:lvlText w:val="%1"/>
      <w:lvlJc w:val="left"/>
      <w:pPr>
        <w:ind w:left="850" w:hanging="720"/>
      </w:pPr>
      <w:rPr>
        <w:rFonts w:ascii="Frutiger Next Pro" w:hAnsi="Frutiger Next Pro" w:cs="Frutiger Next Pro"/>
        <w:b/>
        <w:bCs/>
        <w:color w:val="1A171C"/>
        <w:spacing w:val="-14"/>
        <w:w w:val="100"/>
        <w:sz w:val="28"/>
        <w:szCs w:val="28"/>
      </w:rPr>
    </w:lvl>
    <w:lvl w:ilvl="1">
      <w:start w:val="1"/>
      <w:numFmt w:val="decimal"/>
      <w:lvlText w:val="%1.%2"/>
      <w:lvlJc w:val="left"/>
      <w:pPr>
        <w:ind w:left="850" w:hanging="721"/>
      </w:pPr>
      <w:rPr>
        <w:rFonts w:ascii="Frutiger Next Pro" w:hAnsi="Frutiger Next Pro" w:cs="Frutiger Next Pro"/>
        <w:b/>
        <w:bCs/>
        <w:color w:val="1A171C"/>
        <w:spacing w:val="-6"/>
        <w:w w:val="100"/>
        <w:sz w:val="22"/>
        <w:szCs w:val="22"/>
      </w:rPr>
    </w:lvl>
    <w:lvl w:ilvl="2">
      <w:start w:val="1"/>
      <w:numFmt w:val="decimal"/>
      <w:lvlText w:val="%1.%2.%3"/>
      <w:lvlJc w:val="left"/>
      <w:pPr>
        <w:ind w:left="850" w:hanging="720"/>
      </w:pPr>
      <w:rPr>
        <w:rFonts w:ascii="FrutigerNextPro-Light" w:hAnsi="FrutigerNextPro-Light" w:cs="FrutigerNextPro-Light"/>
        <w:b w:val="0"/>
        <w:bCs w:val="0"/>
        <w:color w:val="1A171C"/>
        <w:spacing w:val="-22"/>
        <w:w w:val="100"/>
        <w:sz w:val="20"/>
        <w:szCs w:val="20"/>
      </w:rPr>
    </w:lvl>
    <w:lvl w:ilvl="3">
      <w:numFmt w:val="bullet"/>
      <w:lvlText w:val="•"/>
      <w:lvlJc w:val="left"/>
      <w:pPr>
        <w:ind w:left="3735" w:hanging="720"/>
      </w:pPr>
    </w:lvl>
    <w:lvl w:ilvl="4">
      <w:numFmt w:val="bullet"/>
      <w:lvlText w:val="•"/>
      <w:lvlJc w:val="left"/>
      <w:pPr>
        <w:ind w:left="4694" w:hanging="720"/>
      </w:pPr>
    </w:lvl>
    <w:lvl w:ilvl="5">
      <w:numFmt w:val="bullet"/>
      <w:lvlText w:val="•"/>
      <w:lvlJc w:val="left"/>
      <w:pPr>
        <w:ind w:left="5652" w:hanging="720"/>
      </w:pPr>
    </w:lvl>
    <w:lvl w:ilvl="6">
      <w:numFmt w:val="bullet"/>
      <w:lvlText w:val="•"/>
      <w:lvlJc w:val="left"/>
      <w:pPr>
        <w:ind w:left="6611" w:hanging="720"/>
      </w:pPr>
    </w:lvl>
    <w:lvl w:ilvl="7">
      <w:numFmt w:val="bullet"/>
      <w:lvlText w:val="•"/>
      <w:lvlJc w:val="left"/>
      <w:pPr>
        <w:ind w:left="7569" w:hanging="720"/>
      </w:pPr>
    </w:lvl>
    <w:lvl w:ilvl="8">
      <w:numFmt w:val="bullet"/>
      <w:lvlText w:val="•"/>
      <w:lvlJc w:val="left"/>
      <w:pPr>
        <w:ind w:left="8528" w:hanging="720"/>
      </w:pPr>
    </w:lvl>
  </w:abstractNum>
  <w:abstractNum w:abstractNumId="21" w15:restartNumberingAfterBreak="0">
    <w:nsid w:val="749E2A3E"/>
    <w:multiLevelType w:val="multilevel"/>
    <w:tmpl w:val="0F3E3CBE"/>
    <w:lvl w:ilvl="0">
      <w:start w:val="3"/>
      <w:numFmt w:val="decimal"/>
      <w:lvlText w:val="%1"/>
      <w:lvlJc w:val="left"/>
      <w:pPr>
        <w:ind w:left="850" w:hanging="720"/>
      </w:pPr>
      <w:rPr>
        <w:rFonts w:ascii="Frutiger Next Pro" w:hAnsi="Frutiger Next Pro" w:cs="Frutiger Next Pro" w:hint="default"/>
        <w:b/>
        <w:bCs/>
        <w:color w:val="1A171C"/>
        <w:spacing w:val="-14"/>
        <w:w w:val="100"/>
        <w:sz w:val="28"/>
        <w:szCs w:val="28"/>
      </w:rPr>
    </w:lvl>
    <w:lvl w:ilvl="1">
      <w:start w:val="4"/>
      <w:numFmt w:val="decimal"/>
      <w:lvlText w:val="%1.%2"/>
      <w:lvlJc w:val="left"/>
      <w:pPr>
        <w:ind w:left="850" w:hanging="721"/>
      </w:pPr>
      <w:rPr>
        <w:rFonts w:ascii="Frutiger Next Pro" w:hAnsi="Frutiger Next Pro" w:cs="Frutiger Next Pro" w:hint="default"/>
        <w:b/>
        <w:bCs/>
        <w:color w:val="1A171C"/>
        <w:spacing w:val="-6"/>
        <w:w w:val="100"/>
        <w:sz w:val="22"/>
        <w:szCs w:val="22"/>
      </w:rPr>
    </w:lvl>
    <w:lvl w:ilvl="2">
      <w:start w:val="1"/>
      <w:numFmt w:val="decimal"/>
      <w:lvlText w:val="%1.%2.%3"/>
      <w:lvlJc w:val="left"/>
      <w:pPr>
        <w:ind w:left="850" w:hanging="720"/>
      </w:pPr>
      <w:rPr>
        <w:rFonts w:ascii="FrutigerNextPro-Light" w:hAnsi="FrutigerNextPro-Light" w:cs="FrutigerNextPro-Light" w:hint="default"/>
        <w:b w:val="0"/>
        <w:bCs w:val="0"/>
        <w:color w:val="1A171C"/>
        <w:spacing w:val="-22"/>
        <w:w w:val="100"/>
        <w:sz w:val="20"/>
        <w:szCs w:val="20"/>
      </w:rPr>
    </w:lvl>
    <w:lvl w:ilvl="3">
      <w:numFmt w:val="bullet"/>
      <w:lvlText w:val="•"/>
      <w:lvlJc w:val="left"/>
      <w:pPr>
        <w:ind w:left="3735" w:hanging="720"/>
      </w:pPr>
      <w:rPr>
        <w:rFonts w:hint="default"/>
      </w:rPr>
    </w:lvl>
    <w:lvl w:ilvl="4">
      <w:numFmt w:val="bullet"/>
      <w:lvlText w:val="•"/>
      <w:lvlJc w:val="left"/>
      <w:pPr>
        <w:ind w:left="4694" w:hanging="720"/>
      </w:pPr>
      <w:rPr>
        <w:rFonts w:hint="default"/>
      </w:rPr>
    </w:lvl>
    <w:lvl w:ilvl="5">
      <w:numFmt w:val="bullet"/>
      <w:lvlText w:val="•"/>
      <w:lvlJc w:val="left"/>
      <w:pPr>
        <w:ind w:left="5652" w:hanging="720"/>
      </w:pPr>
      <w:rPr>
        <w:rFonts w:hint="default"/>
      </w:rPr>
    </w:lvl>
    <w:lvl w:ilvl="6">
      <w:numFmt w:val="bullet"/>
      <w:lvlText w:val="•"/>
      <w:lvlJc w:val="left"/>
      <w:pPr>
        <w:ind w:left="6611" w:hanging="720"/>
      </w:pPr>
      <w:rPr>
        <w:rFonts w:hint="default"/>
      </w:rPr>
    </w:lvl>
    <w:lvl w:ilvl="7">
      <w:numFmt w:val="bullet"/>
      <w:lvlText w:val="•"/>
      <w:lvlJc w:val="left"/>
      <w:pPr>
        <w:ind w:left="7569" w:hanging="720"/>
      </w:pPr>
      <w:rPr>
        <w:rFonts w:hint="default"/>
      </w:rPr>
    </w:lvl>
    <w:lvl w:ilvl="8">
      <w:numFmt w:val="bullet"/>
      <w:lvlText w:val="•"/>
      <w:lvlJc w:val="left"/>
      <w:pPr>
        <w:ind w:left="8528" w:hanging="720"/>
      </w:pPr>
      <w:rPr>
        <w:rFonts w:hint="default"/>
      </w:rPr>
    </w:lvl>
  </w:abstractNum>
  <w:abstractNum w:abstractNumId="22" w15:restartNumberingAfterBreak="0">
    <w:nsid w:val="77F9537F"/>
    <w:multiLevelType w:val="multilevel"/>
    <w:tmpl w:val="4B94FB14"/>
    <w:lvl w:ilvl="0">
      <w:start w:val="6"/>
      <w:numFmt w:val="decimal"/>
      <w:lvlText w:val="%1"/>
      <w:lvlJc w:val="left"/>
      <w:pPr>
        <w:ind w:left="850" w:hanging="721"/>
      </w:pPr>
      <w:rPr>
        <w:rFonts w:hint="default"/>
      </w:rPr>
    </w:lvl>
    <w:lvl w:ilvl="1">
      <w:start w:val="1"/>
      <w:numFmt w:val="decimal"/>
      <w:lvlText w:val="%1.%2"/>
      <w:lvlJc w:val="left"/>
      <w:pPr>
        <w:ind w:left="850" w:hanging="721"/>
      </w:pPr>
      <w:rPr>
        <w:rFonts w:asciiTheme="minorHAnsi" w:hAnsiTheme="minorHAnsi" w:cstheme="minorHAnsi" w:hint="default"/>
        <w:b/>
        <w:bCs/>
        <w:color w:val="1A171C"/>
        <w:w w:val="100"/>
        <w:sz w:val="22"/>
        <w:szCs w:val="22"/>
      </w:rPr>
    </w:lvl>
    <w:lvl w:ilvl="2">
      <w:numFmt w:val="bullet"/>
      <w:lvlText w:val="•"/>
      <w:lvlJc w:val="left"/>
      <w:pPr>
        <w:ind w:left="2777" w:hanging="721"/>
      </w:pPr>
      <w:rPr>
        <w:rFonts w:hint="default"/>
      </w:rPr>
    </w:lvl>
    <w:lvl w:ilvl="3">
      <w:numFmt w:val="bullet"/>
      <w:lvlText w:val="•"/>
      <w:lvlJc w:val="left"/>
      <w:pPr>
        <w:ind w:left="3735" w:hanging="721"/>
      </w:pPr>
      <w:rPr>
        <w:rFonts w:hint="default"/>
      </w:rPr>
    </w:lvl>
    <w:lvl w:ilvl="4">
      <w:numFmt w:val="bullet"/>
      <w:lvlText w:val="•"/>
      <w:lvlJc w:val="left"/>
      <w:pPr>
        <w:ind w:left="4694" w:hanging="721"/>
      </w:pPr>
      <w:rPr>
        <w:rFonts w:hint="default"/>
      </w:rPr>
    </w:lvl>
    <w:lvl w:ilvl="5">
      <w:numFmt w:val="bullet"/>
      <w:lvlText w:val="•"/>
      <w:lvlJc w:val="left"/>
      <w:pPr>
        <w:ind w:left="5652" w:hanging="721"/>
      </w:pPr>
      <w:rPr>
        <w:rFonts w:hint="default"/>
      </w:rPr>
    </w:lvl>
    <w:lvl w:ilvl="6">
      <w:numFmt w:val="bullet"/>
      <w:lvlText w:val="•"/>
      <w:lvlJc w:val="left"/>
      <w:pPr>
        <w:ind w:left="6611" w:hanging="721"/>
      </w:pPr>
      <w:rPr>
        <w:rFonts w:hint="default"/>
      </w:rPr>
    </w:lvl>
    <w:lvl w:ilvl="7">
      <w:numFmt w:val="bullet"/>
      <w:lvlText w:val="•"/>
      <w:lvlJc w:val="left"/>
      <w:pPr>
        <w:ind w:left="7569" w:hanging="721"/>
      </w:pPr>
      <w:rPr>
        <w:rFonts w:hint="default"/>
      </w:rPr>
    </w:lvl>
    <w:lvl w:ilvl="8">
      <w:numFmt w:val="bullet"/>
      <w:lvlText w:val="•"/>
      <w:lvlJc w:val="left"/>
      <w:pPr>
        <w:ind w:left="8528" w:hanging="721"/>
      </w:pPr>
      <w:rPr>
        <w:rFonts w:hint="default"/>
      </w:rPr>
    </w:lvl>
  </w:abstractNum>
  <w:num w:numId="1">
    <w:abstractNumId w:val="6"/>
  </w:num>
  <w:num w:numId="2">
    <w:abstractNumId w:val="5"/>
  </w:num>
  <w:num w:numId="3">
    <w:abstractNumId w:val="3"/>
  </w:num>
  <w:num w:numId="4">
    <w:abstractNumId w:val="2"/>
  </w:num>
  <w:num w:numId="5">
    <w:abstractNumId w:val="10"/>
  </w:num>
  <w:num w:numId="6">
    <w:abstractNumId w:val="9"/>
  </w:num>
  <w:num w:numId="7">
    <w:abstractNumId w:val="22"/>
  </w:num>
  <w:num w:numId="8">
    <w:abstractNumId w:val="12"/>
  </w:num>
  <w:num w:numId="9">
    <w:abstractNumId w:val="13"/>
  </w:num>
  <w:num w:numId="10">
    <w:abstractNumId w:val="8"/>
  </w:num>
  <w:num w:numId="11">
    <w:abstractNumId w:val="7"/>
  </w:num>
  <w:num w:numId="12">
    <w:abstractNumId w:val="4"/>
  </w:num>
  <w:num w:numId="13">
    <w:abstractNumId w:val="1"/>
  </w:num>
  <w:num w:numId="14">
    <w:abstractNumId w:val="0"/>
  </w:num>
  <w:num w:numId="15">
    <w:abstractNumId w:val="20"/>
  </w:num>
  <w:num w:numId="16">
    <w:abstractNumId w:val="18"/>
  </w:num>
  <w:num w:numId="17">
    <w:abstractNumId w:val="11"/>
  </w:num>
  <w:num w:numId="18">
    <w:abstractNumId w:val="14"/>
  </w:num>
  <w:num w:numId="19">
    <w:abstractNumId w:val="19"/>
  </w:num>
  <w:num w:numId="20">
    <w:abstractNumId w:val="21"/>
  </w:num>
  <w:num w:numId="21">
    <w:abstractNumId w:val="17"/>
  </w:num>
  <w:num w:numId="22">
    <w:abstractNumId w:val="15"/>
  </w:num>
  <w:num w:numId="23">
    <w:abstractNumId w:val="1"/>
  </w:num>
  <w:num w:numId="24">
    <w:abstractNumId w:val="16"/>
  </w:num>
  <w:num w:numId="25">
    <w:abstractNumId w:val="16"/>
  </w:num>
  <w:num w:numId="26">
    <w:abstractNumId w:val="1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1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16"/>
  </w:num>
  <w:num w:numId="29">
    <w:abstractNumId w:val="16"/>
    <w:lvlOverride w:ilvl="0">
      <w:startOverride w:val="2"/>
    </w:lvlOverride>
    <w:lvlOverride w:ilvl="1">
      <w:startOverride w:val="2"/>
    </w:lvlOverride>
    <w:lvlOverride w:ilvl="2">
      <w:startOverride w:val="1"/>
    </w:lvlOverride>
    <w:lvlOverride w:ilvl="3"/>
    <w:lvlOverride w:ilvl="4"/>
    <w:lvlOverride w:ilvl="5"/>
    <w:lvlOverride w:ilvl="6"/>
    <w:lvlOverride w:ilvl="7"/>
    <w:lvlOverride w:ilvl="8"/>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1"/>
    </o:shapelayout>
  </w:hdrShapeDefaults>
  <w:footnotePr>
    <w:numFmt w:val="chicago"/>
    <w:numRestart w:val="eachPage"/>
    <w:footnote w:id="-1"/>
    <w:footnote w:id="0"/>
    <w:footnote w:id="1"/>
  </w:footnotePr>
  <w:endnotePr>
    <w:endnote w:id="-1"/>
    <w:endnote w:id="0"/>
    <w:endnote w:id="1"/>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CC5"/>
    <w:rsid w:val="00000BD0"/>
    <w:rsid w:val="00001C9A"/>
    <w:rsid w:val="00003596"/>
    <w:rsid w:val="00004925"/>
    <w:rsid w:val="0000506C"/>
    <w:rsid w:val="00005223"/>
    <w:rsid w:val="00006A25"/>
    <w:rsid w:val="00007F71"/>
    <w:rsid w:val="000108DE"/>
    <w:rsid w:val="00010C2C"/>
    <w:rsid w:val="00012AAE"/>
    <w:rsid w:val="00013558"/>
    <w:rsid w:val="00014D42"/>
    <w:rsid w:val="000156AC"/>
    <w:rsid w:val="00015820"/>
    <w:rsid w:val="000167CE"/>
    <w:rsid w:val="000170C6"/>
    <w:rsid w:val="000172A8"/>
    <w:rsid w:val="000177F0"/>
    <w:rsid w:val="000201C3"/>
    <w:rsid w:val="00020EC8"/>
    <w:rsid w:val="00022194"/>
    <w:rsid w:val="000225AC"/>
    <w:rsid w:val="000246D0"/>
    <w:rsid w:val="0002502F"/>
    <w:rsid w:val="00025255"/>
    <w:rsid w:val="0002542B"/>
    <w:rsid w:val="000269BD"/>
    <w:rsid w:val="00030124"/>
    <w:rsid w:val="000310B6"/>
    <w:rsid w:val="00031A92"/>
    <w:rsid w:val="000328B8"/>
    <w:rsid w:val="00033974"/>
    <w:rsid w:val="0003482B"/>
    <w:rsid w:val="00034BA5"/>
    <w:rsid w:val="00035B3B"/>
    <w:rsid w:val="00037DA1"/>
    <w:rsid w:val="00040A41"/>
    <w:rsid w:val="0004133F"/>
    <w:rsid w:val="00043C30"/>
    <w:rsid w:val="00044FD6"/>
    <w:rsid w:val="00045B16"/>
    <w:rsid w:val="00046899"/>
    <w:rsid w:val="00047387"/>
    <w:rsid w:val="0004789C"/>
    <w:rsid w:val="00047D9F"/>
    <w:rsid w:val="00050BF3"/>
    <w:rsid w:val="0005117C"/>
    <w:rsid w:val="000517EB"/>
    <w:rsid w:val="0005190E"/>
    <w:rsid w:val="00051D2C"/>
    <w:rsid w:val="00052925"/>
    <w:rsid w:val="0005294E"/>
    <w:rsid w:val="00053383"/>
    <w:rsid w:val="00054BED"/>
    <w:rsid w:val="00055A8F"/>
    <w:rsid w:val="00055CBD"/>
    <w:rsid w:val="0005715D"/>
    <w:rsid w:val="000577B4"/>
    <w:rsid w:val="00057CB5"/>
    <w:rsid w:val="00061510"/>
    <w:rsid w:val="0006157A"/>
    <w:rsid w:val="00062FA4"/>
    <w:rsid w:val="00063351"/>
    <w:rsid w:val="00064174"/>
    <w:rsid w:val="00066638"/>
    <w:rsid w:val="00066690"/>
    <w:rsid w:val="00066DC3"/>
    <w:rsid w:val="0006790B"/>
    <w:rsid w:val="0007030E"/>
    <w:rsid w:val="00070D8E"/>
    <w:rsid w:val="00072465"/>
    <w:rsid w:val="0007248F"/>
    <w:rsid w:val="00073900"/>
    <w:rsid w:val="00073C81"/>
    <w:rsid w:val="00073D18"/>
    <w:rsid w:val="00076937"/>
    <w:rsid w:val="00076D58"/>
    <w:rsid w:val="000808BA"/>
    <w:rsid w:val="00081D05"/>
    <w:rsid w:val="0008247A"/>
    <w:rsid w:val="000827B2"/>
    <w:rsid w:val="000834B0"/>
    <w:rsid w:val="00084C92"/>
    <w:rsid w:val="00084D8A"/>
    <w:rsid w:val="00085EF2"/>
    <w:rsid w:val="00086065"/>
    <w:rsid w:val="00086B86"/>
    <w:rsid w:val="0008740A"/>
    <w:rsid w:val="000903A0"/>
    <w:rsid w:val="00090DB3"/>
    <w:rsid w:val="00092379"/>
    <w:rsid w:val="000931E7"/>
    <w:rsid w:val="00093336"/>
    <w:rsid w:val="000946FD"/>
    <w:rsid w:val="000951D6"/>
    <w:rsid w:val="00095982"/>
    <w:rsid w:val="000969C9"/>
    <w:rsid w:val="00096AA8"/>
    <w:rsid w:val="00096CE9"/>
    <w:rsid w:val="0009734E"/>
    <w:rsid w:val="000A04BD"/>
    <w:rsid w:val="000A2AAF"/>
    <w:rsid w:val="000A345E"/>
    <w:rsid w:val="000A4E1F"/>
    <w:rsid w:val="000A51B5"/>
    <w:rsid w:val="000A6059"/>
    <w:rsid w:val="000A6755"/>
    <w:rsid w:val="000B007E"/>
    <w:rsid w:val="000B1224"/>
    <w:rsid w:val="000B1704"/>
    <w:rsid w:val="000B21AD"/>
    <w:rsid w:val="000B28C4"/>
    <w:rsid w:val="000B375E"/>
    <w:rsid w:val="000B50D6"/>
    <w:rsid w:val="000B52A6"/>
    <w:rsid w:val="000C0F54"/>
    <w:rsid w:val="000C356D"/>
    <w:rsid w:val="000C3DE5"/>
    <w:rsid w:val="000C4128"/>
    <w:rsid w:val="000C41B7"/>
    <w:rsid w:val="000C4552"/>
    <w:rsid w:val="000C67CD"/>
    <w:rsid w:val="000D3725"/>
    <w:rsid w:val="000D3818"/>
    <w:rsid w:val="000D60C7"/>
    <w:rsid w:val="000E05FF"/>
    <w:rsid w:val="000E0DA5"/>
    <w:rsid w:val="000E10A6"/>
    <w:rsid w:val="000E1F68"/>
    <w:rsid w:val="000E38F1"/>
    <w:rsid w:val="000E3AD6"/>
    <w:rsid w:val="000E5475"/>
    <w:rsid w:val="000F2393"/>
    <w:rsid w:val="000F2558"/>
    <w:rsid w:val="000F2683"/>
    <w:rsid w:val="000F401E"/>
    <w:rsid w:val="000F49BC"/>
    <w:rsid w:val="000F4BCC"/>
    <w:rsid w:val="000F54F0"/>
    <w:rsid w:val="000F6964"/>
    <w:rsid w:val="000F70AC"/>
    <w:rsid w:val="000F7AE2"/>
    <w:rsid w:val="000F7F80"/>
    <w:rsid w:val="001000FF"/>
    <w:rsid w:val="001020F3"/>
    <w:rsid w:val="00102309"/>
    <w:rsid w:val="00105B7E"/>
    <w:rsid w:val="00106173"/>
    <w:rsid w:val="0010672A"/>
    <w:rsid w:val="00107497"/>
    <w:rsid w:val="00107C66"/>
    <w:rsid w:val="00112F8E"/>
    <w:rsid w:val="001134DF"/>
    <w:rsid w:val="0011453C"/>
    <w:rsid w:val="001165C1"/>
    <w:rsid w:val="0011713C"/>
    <w:rsid w:val="00117F5D"/>
    <w:rsid w:val="001202E5"/>
    <w:rsid w:val="00120906"/>
    <w:rsid w:val="001214C4"/>
    <w:rsid w:val="0012181A"/>
    <w:rsid w:val="00122068"/>
    <w:rsid w:val="00122E23"/>
    <w:rsid w:val="00123BB9"/>
    <w:rsid w:val="00125114"/>
    <w:rsid w:val="00126577"/>
    <w:rsid w:val="001267E3"/>
    <w:rsid w:val="00126C1F"/>
    <w:rsid w:val="001272A8"/>
    <w:rsid w:val="00130992"/>
    <w:rsid w:val="0013127B"/>
    <w:rsid w:val="00131F58"/>
    <w:rsid w:val="0013361C"/>
    <w:rsid w:val="001343E9"/>
    <w:rsid w:val="00134827"/>
    <w:rsid w:val="00134A73"/>
    <w:rsid w:val="00135C96"/>
    <w:rsid w:val="00136FF0"/>
    <w:rsid w:val="001421BE"/>
    <w:rsid w:val="001421C1"/>
    <w:rsid w:val="0014255D"/>
    <w:rsid w:val="00143950"/>
    <w:rsid w:val="00143B03"/>
    <w:rsid w:val="001443CA"/>
    <w:rsid w:val="00144962"/>
    <w:rsid w:val="00145664"/>
    <w:rsid w:val="001459C7"/>
    <w:rsid w:val="00146DC1"/>
    <w:rsid w:val="00147539"/>
    <w:rsid w:val="00147DA3"/>
    <w:rsid w:val="00150537"/>
    <w:rsid w:val="00150B63"/>
    <w:rsid w:val="00150F09"/>
    <w:rsid w:val="001518DB"/>
    <w:rsid w:val="00151E89"/>
    <w:rsid w:val="00152DAB"/>
    <w:rsid w:val="0015585E"/>
    <w:rsid w:val="001561D9"/>
    <w:rsid w:val="0015625F"/>
    <w:rsid w:val="0015655E"/>
    <w:rsid w:val="00156864"/>
    <w:rsid w:val="00156C97"/>
    <w:rsid w:val="00157D59"/>
    <w:rsid w:val="00161577"/>
    <w:rsid w:val="00162AF1"/>
    <w:rsid w:val="00163119"/>
    <w:rsid w:val="00164608"/>
    <w:rsid w:val="00164833"/>
    <w:rsid w:val="00164CDE"/>
    <w:rsid w:val="0017025D"/>
    <w:rsid w:val="00170FFA"/>
    <w:rsid w:val="001717F1"/>
    <w:rsid w:val="001722FB"/>
    <w:rsid w:val="0017255F"/>
    <w:rsid w:val="0017279D"/>
    <w:rsid w:val="001729A2"/>
    <w:rsid w:val="0017312E"/>
    <w:rsid w:val="00173A72"/>
    <w:rsid w:val="0017490B"/>
    <w:rsid w:val="0017492C"/>
    <w:rsid w:val="00175627"/>
    <w:rsid w:val="00175B5D"/>
    <w:rsid w:val="00175D5C"/>
    <w:rsid w:val="00177164"/>
    <w:rsid w:val="00177F0E"/>
    <w:rsid w:val="0018081A"/>
    <w:rsid w:val="001808D8"/>
    <w:rsid w:val="001812F2"/>
    <w:rsid w:val="00181E8B"/>
    <w:rsid w:val="001827F9"/>
    <w:rsid w:val="00183244"/>
    <w:rsid w:val="00183F6A"/>
    <w:rsid w:val="00185C58"/>
    <w:rsid w:val="001863B3"/>
    <w:rsid w:val="001865A0"/>
    <w:rsid w:val="00186B22"/>
    <w:rsid w:val="00192F6D"/>
    <w:rsid w:val="001938C9"/>
    <w:rsid w:val="00193EB6"/>
    <w:rsid w:val="00193FA3"/>
    <w:rsid w:val="00194676"/>
    <w:rsid w:val="001955D2"/>
    <w:rsid w:val="00196E60"/>
    <w:rsid w:val="00197828"/>
    <w:rsid w:val="001A012D"/>
    <w:rsid w:val="001A038A"/>
    <w:rsid w:val="001A5B15"/>
    <w:rsid w:val="001A6E1D"/>
    <w:rsid w:val="001A6E2F"/>
    <w:rsid w:val="001A7E84"/>
    <w:rsid w:val="001B1046"/>
    <w:rsid w:val="001B1056"/>
    <w:rsid w:val="001B1DC4"/>
    <w:rsid w:val="001B1DF6"/>
    <w:rsid w:val="001B1F1C"/>
    <w:rsid w:val="001B2B33"/>
    <w:rsid w:val="001B3230"/>
    <w:rsid w:val="001B3E99"/>
    <w:rsid w:val="001B48D4"/>
    <w:rsid w:val="001B5611"/>
    <w:rsid w:val="001B658A"/>
    <w:rsid w:val="001B6FBF"/>
    <w:rsid w:val="001B72E0"/>
    <w:rsid w:val="001B795D"/>
    <w:rsid w:val="001B7CE1"/>
    <w:rsid w:val="001C0AB9"/>
    <w:rsid w:val="001C13DB"/>
    <w:rsid w:val="001C2547"/>
    <w:rsid w:val="001C48FC"/>
    <w:rsid w:val="001C561B"/>
    <w:rsid w:val="001C5BAC"/>
    <w:rsid w:val="001C696C"/>
    <w:rsid w:val="001C76C3"/>
    <w:rsid w:val="001C7C34"/>
    <w:rsid w:val="001D0148"/>
    <w:rsid w:val="001D125E"/>
    <w:rsid w:val="001D296C"/>
    <w:rsid w:val="001D3752"/>
    <w:rsid w:val="001D41BF"/>
    <w:rsid w:val="001D5B9E"/>
    <w:rsid w:val="001D73A4"/>
    <w:rsid w:val="001D7F38"/>
    <w:rsid w:val="001E0952"/>
    <w:rsid w:val="001E126D"/>
    <w:rsid w:val="001E2587"/>
    <w:rsid w:val="001E2B0B"/>
    <w:rsid w:val="001E3327"/>
    <w:rsid w:val="001E6D59"/>
    <w:rsid w:val="001E7176"/>
    <w:rsid w:val="001F1DFD"/>
    <w:rsid w:val="001F1E79"/>
    <w:rsid w:val="001F2DE5"/>
    <w:rsid w:val="001F47C3"/>
    <w:rsid w:val="001F52BE"/>
    <w:rsid w:val="001F52F6"/>
    <w:rsid w:val="001F6EC9"/>
    <w:rsid w:val="00201A92"/>
    <w:rsid w:val="002032E9"/>
    <w:rsid w:val="00204D4D"/>
    <w:rsid w:val="00204D82"/>
    <w:rsid w:val="00205128"/>
    <w:rsid w:val="00206E1E"/>
    <w:rsid w:val="00207AD4"/>
    <w:rsid w:val="00207C88"/>
    <w:rsid w:val="00210703"/>
    <w:rsid w:val="002124B3"/>
    <w:rsid w:val="002130D5"/>
    <w:rsid w:val="00213550"/>
    <w:rsid w:val="00213B39"/>
    <w:rsid w:val="00213B94"/>
    <w:rsid w:val="002141F6"/>
    <w:rsid w:val="00214788"/>
    <w:rsid w:val="002153EC"/>
    <w:rsid w:val="00220C22"/>
    <w:rsid w:val="0022103B"/>
    <w:rsid w:val="0022147A"/>
    <w:rsid w:val="0022186D"/>
    <w:rsid w:val="002233A9"/>
    <w:rsid w:val="00223A11"/>
    <w:rsid w:val="00223CC8"/>
    <w:rsid w:val="002246EB"/>
    <w:rsid w:val="002275F8"/>
    <w:rsid w:val="00230D4A"/>
    <w:rsid w:val="00231A5A"/>
    <w:rsid w:val="00232272"/>
    <w:rsid w:val="002375C9"/>
    <w:rsid w:val="0023798E"/>
    <w:rsid w:val="00241104"/>
    <w:rsid w:val="00242F60"/>
    <w:rsid w:val="002430D0"/>
    <w:rsid w:val="00244F68"/>
    <w:rsid w:val="002474FE"/>
    <w:rsid w:val="00252767"/>
    <w:rsid w:val="00252D65"/>
    <w:rsid w:val="002535DB"/>
    <w:rsid w:val="00256BC9"/>
    <w:rsid w:val="002612E1"/>
    <w:rsid w:val="002631B5"/>
    <w:rsid w:val="0026341B"/>
    <w:rsid w:val="002642EF"/>
    <w:rsid w:val="002656E3"/>
    <w:rsid w:val="00265731"/>
    <w:rsid w:val="00267B46"/>
    <w:rsid w:val="002701CC"/>
    <w:rsid w:val="002709D3"/>
    <w:rsid w:val="002713BE"/>
    <w:rsid w:val="0027207B"/>
    <w:rsid w:val="00274F21"/>
    <w:rsid w:val="002751AF"/>
    <w:rsid w:val="0027526F"/>
    <w:rsid w:val="00275D86"/>
    <w:rsid w:val="00277EFD"/>
    <w:rsid w:val="00280579"/>
    <w:rsid w:val="00280B98"/>
    <w:rsid w:val="00283AE6"/>
    <w:rsid w:val="00283B8F"/>
    <w:rsid w:val="002860D2"/>
    <w:rsid w:val="0028640D"/>
    <w:rsid w:val="0028704B"/>
    <w:rsid w:val="00287774"/>
    <w:rsid w:val="002900A0"/>
    <w:rsid w:val="002903D4"/>
    <w:rsid w:val="00290EB7"/>
    <w:rsid w:val="002918A7"/>
    <w:rsid w:val="0029227A"/>
    <w:rsid w:val="00293084"/>
    <w:rsid w:val="00293B8D"/>
    <w:rsid w:val="002955CF"/>
    <w:rsid w:val="00296E5E"/>
    <w:rsid w:val="002A068A"/>
    <w:rsid w:val="002A1DE2"/>
    <w:rsid w:val="002A1F9E"/>
    <w:rsid w:val="002A2712"/>
    <w:rsid w:val="002A442B"/>
    <w:rsid w:val="002A597B"/>
    <w:rsid w:val="002A760B"/>
    <w:rsid w:val="002B00E6"/>
    <w:rsid w:val="002B2AB0"/>
    <w:rsid w:val="002B372B"/>
    <w:rsid w:val="002B421B"/>
    <w:rsid w:val="002B458D"/>
    <w:rsid w:val="002B58CF"/>
    <w:rsid w:val="002B6249"/>
    <w:rsid w:val="002B7F61"/>
    <w:rsid w:val="002C10CC"/>
    <w:rsid w:val="002C118E"/>
    <w:rsid w:val="002C2311"/>
    <w:rsid w:val="002C2D42"/>
    <w:rsid w:val="002C36A5"/>
    <w:rsid w:val="002C3B95"/>
    <w:rsid w:val="002C3C4D"/>
    <w:rsid w:val="002C4CD6"/>
    <w:rsid w:val="002C692A"/>
    <w:rsid w:val="002C7CFA"/>
    <w:rsid w:val="002D00C5"/>
    <w:rsid w:val="002D2505"/>
    <w:rsid w:val="002D31AC"/>
    <w:rsid w:val="002D31B6"/>
    <w:rsid w:val="002D3AFD"/>
    <w:rsid w:val="002D3BFC"/>
    <w:rsid w:val="002D3C6C"/>
    <w:rsid w:val="002D3D1E"/>
    <w:rsid w:val="002D558F"/>
    <w:rsid w:val="002D66FF"/>
    <w:rsid w:val="002D7351"/>
    <w:rsid w:val="002E01CB"/>
    <w:rsid w:val="002E06D6"/>
    <w:rsid w:val="002E2CAB"/>
    <w:rsid w:val="002E6201"/>
    <w:rsid w:val="002E6B5D"/>
    <w:rsid w:val="002E7E2E"/>
    <w:rsid w:val="002F026E"/>
    <w:rsid w:val="002F09CF"/>
    <w:rsid w:val="002F1B18"/>
    <w:rsid w:val="002F1B78"/>
    <w:rsid w:val="002F25FB"/>
    <w:rsid w:val="002F27B0"/>
    <w:rsid w:val="002F28F0"/>
    <w:rsid w:val="002F628E"/>
    <w:rsid w:val="002F6949"/>
    <w:rsid w:val="002F6B96"/>
    <w:rsid w:val="00301E46"/>
    <w:rsid w:val="0030224A"/>
    <w:rsid w:val="0030368F"/>
    <w:rsid w:val="003067D8"/>
    <w:rsid w:val="00307C40"/>
    <w:rsid w:val="00307C88"/>
    <w:rsid w:val="003100EA"/>
    <w:rsid w:val="00310F8A"/>
    <w:rsid w:val="00312962"/>
    <w:rsid w:val="00316169"/>
    <w:rsid w:val="003170F1"/>
    <w:rsid w:val="00317155"/>
    <w:rsid w:val="003179F4"/>
    <w:rsid w:val="00317E0B"/>
    <w:rsid w:val="00320C10"/>
    <w:rsid w:val="00320CCA"/>
    <w:rsid w:val="00320DD6"/>
    <w:rsid w:val="00320F08"/>
    <w:rsid w:val="00321674"/>
    <w:rsid w:val="003222AA"/>
    <w:rsid w:val="003235D9"/>
    <w:rsid w:val="00324B26"/>
    <w:rsid w:val="00325D83"/>
    <w:rsid w:val="00326EE7"/>
    <w:rsid w:val="0032716A"/>
    <w:rsid w:val="003274A4"/>
    <w:rsid w:val="00330BE1"/>
    <w:rsid w:val="00331CDE"/>
    <w:rsid w:val="003324C9"/>
    <w:rsid w:val="003343F5"/>
    <w:rsid w:val="00334BA5"/>
    <w:rsid w:val="00336E48"/>
    <w:rsid w:val="00336EB2"/>
    <w:rsid w:val="0034051E"/>
    <w:rsid w:val="00341895"/>
    <w:rsid w:val="003418EA"/>
    <w:rsid w:val="00341C17"/>
    <w:rsid w:val="0034500C"/>
    <w:rsid w:val="003464AD"/>
    <w:rsid w:val="00347114"/>
    <w:rsid w:val="003479CD"/>
    <w:rsid w:val="00347D75"/>
    <w:rsid w:val="00350533"/>
    <w:rsid w:val="00350649"/>
    <w:rsid w:val="00350EC3"/>
    <w:rsid w:val="00351307"/>
    <w:rsid w:val="00351D9D"/>
    <w:rsid w:val="003537A3"/>
    <w:rsid w:val="00353BFA"/>
    <w:rsid w:val="00354887"/>
    <w:rsid w:val="00354964"/>
    <w:rsid w:val="003560BA"/>
    <w:rsid w:val="00356D11"/>
    <w:rsid w:val="00357A7C"/>
    <w:rsid w:val="00357B1B"/>
    <w:rsid w:val="00357BD3"/>
    <w:rsid w:val="003619C6"/>
    <w:rsid w:val="00361F18"/>
    <w:rsid w:val="0036277B"/>
    <w:rsid w:val="00362B0E"/>
    <w:rsid w:val="00364CAA"/>
    <w:rsid w:val="00364E41"/>
    <w:rsid w:val="00364E54"/>
    <w:rsid w:val="0036703A"/>
    <w:rsid w:val="00370199"/>
    <w:rsid w:val="003704A4"/>
    <w:rsid w:val="00370EC5"/>
    <w:rsid w:val="00371F63"/>
    <w:rsid w:val="00372D17"/>
    <w:rsid w:val="0037314E"/>
    <w:rsid w:val="00374462"/>
    <w:rsid w:val="003745D4"/>
    <w:rsid w:val="00374910"/>
    <w:rsid w:val="0037496F"/>
    <w:rsid w:val="003765B2"/>
    <w:rsid w:val="00377276"/>
    <w:rsid w:val="003800C9"/>
    <w:rsid w:val="0038251A"/>
    <w:rsid w:val="00382CA9"/>
    <w:rsid w:val="003830C3"/>
    <w:rsid w:val="00383446"/>
    <w:rsid w:val="00386724"/>
    <w:rsid w:val="003867A6"/>
    <w:rsid w:val="00386A27"/>
    <w:rsid w:val="00386F46"/>
    <w:rsid w:val="0039118A"/>
    <w:rsid w:val="0039154F"/>
    <w:rsid w:val="003917D0"/>
    <w:rsid w:val="00392BA1"/>
    <w:rsid w:val="0039348C"/>
    <w:rsid w:val="00393EE4"/>
    <w:rsid w:val="0039441A"/>
    <w:rsid w:val="00395B29"/>
    <w:rsid w:val="00396522"/>
    <w:rsid w:val="00396658"/>
    <w:rsid w:val="003A0A0E"/>
    <w:rsid w:val="003A0CF5"/>
    <w:rsid w:val="003A14BC"/>
    <w:rsid w:val="003A1987"/>
    <w:rsid w:val="003A29AC"/>
    <w:rsid w:val="003A39C7"/>
    <w:rsid w:val="003A464C"/>
    <w:rsid w:val="003A5473"/>
    <w:rsid w:val="003B05DD"/>
    <w:rsid w:val="003B3E05"/>
    <w:rsid w:val="003B4F00"/>
    <w:rsid w:val="003B525E"/>
    <w:rsid w:val="003B7C7B"/>
    <w:rsid w:val="003C026D"/>
    <w:rsid w:val="003C0FF8"/>
    <w:rsid w:val="003C1134"/>
    <w:rsid w:val="003C2D89"/>
    <w:rsid w:val="003C31E5"/>
    <w:rsid w:val="003C52CD"/>
    <w:rsid w:val="003C5510"/>
    <w:rsid w:val="003C61EB"/>
    <w:rsid w:val="003C6505"/>
    <w:rsid w:val="003C76D9"/>
    <w:rsid w:val="003C7E1E"/>
    <w:rsid w:val="003D23A9"/>
    <w:rsid w:val="003D3965"/>
    <w:rsid w:val="003D3F44"/>
    <w:rsid w:val="003D650F"/>
    <w:rsid w:val="003D68D6"/>
    <w:rsid w:val="003D6A3F"/>
    <w:rsid w:val="003D7AB9"/>
    <w:rsid w:val="003D7FA6"/>
    <w:rsid w:val="003E01EB"/>
    <w:rsid w:val="003E076A"/>
    <w:rsid w:val="003E0EE1"/>
    <w:rsid w:val="003E2B96"/>
    <w:rsid w:val="003E2C4B"/>
    <w:rsid w:val="003E2D2D"/>
    <w:rsid w:val="003E4031"/>
    <w:rsid w:val="003E403B"/>
    <w:rsid w:val="003E432B"/>
    <w:rsid w:val="003E556F"/>
    <w:rsid w:val="003E6740"/>
    <w:rsid w:val="003E6CB0"/>
    <w:rsid w:val="003F1304"/>
    <w:rsid w:val="003F2E42"/>
    <w:rsid w:val="003F3AA5"/>
    <w:rsid w:val="003F3CC5"/>
    <w:rsid w:val="003F6225"/>
    <w:rsid w:val="00400FC5"/>
    <w:rsid w:val="0040146D"/>
    <w:rsid w:val="00401707"/>
    <w:rsid w:val="00401853"/>
    <w:rsid w:val="00401E5E"/>
    <w:rsid w:val="00402DBB"/>
    <w:rsid w:val="00403B5C"/>
    <w:rsid w:val="00404095"/>
    <w:rsid w:val="00404D7D"/>
    <w:rsid w:val="0040517B"/>
    <w:rsid w:val="00405FE3"/>
    <w:rsid w:val="0040625A"/>
    <w:rsid w:val="0040770F"/>
    <w:rsid w:val="0041057A"/>
    <w:rsid w:val="00411237"/>
    <w:rsid w:val="00413B27"/>
    <w:rsid w:val="00413BD8"/>
    <w:rsid w:val="0041462B"/>
    <w:rsid w:val="00414FCB"/>
    <w:rsid w:val="004174C8"/>
    <w:rsid w:val="00420DD3"/>
    <w:rsid w:val="0042162F"/>
    <w:rsid w:val="0042221A"/>
    <w:rsid w:val="004228AD"/>
    <w:rsid w:val="00423591"/>
    <w:rsid w:val="00423DBA"/>
    <w:rsid w:val="00424248"/>
    <w:rsid w:val="00424F7C"/>
    <w:rsid w:val="00425FF5"/>
    <w:rsid w:val="00426ED0"/>
    <w:rsid w:val="004274E1"/>
    <w:rsid w:val="00427954"/>
    <w:rsid w:val="00427E35"/>
    <w:rsid w:val="00430808"/>
    <w:rsid w:val="00430984"/>
    <w:rsid w:val="004313A8"/>
    <w:rsid w:val="00432683"/>
    <w:rsid w:val="004327F2"/>
    <w:rsid w:val="0043300F"/>
    <w:rsid w:val="004346E2"/>
    <w:rsid w:val="00436BE7"/>
    <w:rsid w:val="0044027B"/>
    <w:rsid w:val="00440DFA"/>
    <w:rsid w:val="004417FA"/>
    <w:rsid w:val="004435F5"/>
    <w:rsid w:val="004442CD"/>
    <w:rsid w:val="00444DA8"/>
    <w:rsid w:val="00447119"/>
    <w:rsid w:val="00447598"/>
    <w:rsid w:val="0045012B"/>
    <w:rsid w:val="00450B53"/>
    <w:rsid w:val="00450FD4"/>
    <w:rsid w:val="004563F4"/>
    <w:rsid w:val="00456B11"/>
    <w:rsid w:val="00461403"/>
    <w:rsid w:val="00463FB6"/>
    <w:rsid w:val="00463FD3"/>
    <w:rsid w:val="00464748"/>
    <w:rsid w:val="00465411"/>
    <w:rsid w:val="004658CB"/>
    <w:rsid w:val="00465AC2"/>
    <w:rsid w:val="00465B02"/>
    <w:rsid w:val="00466A14"/>
    <w:rsid w:val="004678D6"/>
    <w:rsid w:val="00467CDE"/>
    <w:rsid w:val="00467D03"/>
    <w:rsid w:val="00467EEC"/>
    <w:rsid w:val="0047072B"/>
    <w:rsid w:val="00471B39"/>
    <w:rsid w:val="00476FC4"/>
    <w:rsid w:val="004779A8"/>
    <w:rsid w:val="0048126F"/>
    <w:rsid w:val="00482497"/>
    <w:rsid w:val="00484099"/>
    <w:rsid w:val="0048453C"/>
    <w:rsid w:val="0048463A"/>
    <w:rsid w:val="004853AC"/>
    <w:rsid w:val="004865DC"/>
    <w:rsid w:val="00486B7C"/>
    <w:rsid w:val="00486FC5"/>
    <w:rsid w:val="00491D31"/>
    <w:rsid w:val="004920D1"/>
    <w:rsid w:val="004940B3"/>
    <w:rsid w:val="00494BCC"/>
    <w:rsid w:val="004957E8"/>
    <w:rsid w:val="00495D4A"/>
    <w:rsid w:val="0049701C"/>
    <w:rsid w:val="004974F6"/>
    <w:rsid w:val="004A0503"/>
    <w:rsid w:val="004A0A21"/>
    <w:rsid w:val="004A17A3"/>
    <w:rsid w:val="004A2628"/>
    <w:rsid w:val="004A377B"/>
    <w:rsid w:val="004A471E"/>
    <w:rsid w:val="004A5BAE"/>
    <w:rsid w:val="004A6B83"/>
    <w:rsid w:val="004A6EB8"/>
    <w:rsid w:val="004B0100"/>
    <w:rsid w:val="004B251B"/>
    <w:rsid w:val="004B32D5"/>
    <w:rsid w:val="004B3DD8"/>
    <w:rsid w:val="004B6F37"/>
    <w:rsid w:val="004B70D4"/>
    <w:rsid w:val="004B737D"/>
    <w:rsid w:val="004B76E4"/>
    <w:rsid w:val="004B76F2"/>
    <w:rsid w:val="004B7E88"/>
    <w:rsid w:val="004C06B3"/>
    <w:rsid w:val="004C1738"/>
    <w:rsid w:val="004C1DCB"/>
    <w:rsid w:val="004C1ECF"/>
    <w:rsid w:val="004C36E1"/>
    <w:rsid w:val="004C387B"/>
    <w:rsid w:val="004C3929"/>
    <w:rsid w:val="004C466D"/>
    <w:rsid w:val="004C5171"/>
    <w:rsid w:val="004C5414"/>
    <w:rsid w:val="004C5424"/>
    <w:rsid w:val="004C586B"/>
    <w:rsid w:val="004D0116"/>
    <w:rsid w:val="004D11C0"/>
    <w:rsid w:val="004D4291"/>
    <w:rsid w:val="004D68F0"/>
    <w:rsid w:val="004E0607"/>
    <w:rsid w:val="004E1E43"/>
    <w:rsid w:val="004E35B5"/>
    <w:rsid w:val="004E68EB"/>
    <w:rsid w:val="004E6D9C"/>
    <w:rsid w:val="004F003D"/>
    <w:rsid w:val="004F0EF4"/>
    <w:rsid w:val="004F1345"/>
    <w:rsid w:val="004F1517"/>
    <w:rsid w:val="004F2023"/>
    <w:rsid w:val="004F2AFD"/>
    <w:rsid w:val="004F380E"/>
    <w:rsid w:val="004F49D5"/>
    <w:rsid w:val="004F4AD4"/>
    <w:rsid w:val="004F52DC"/>
    <w:rsid w:val="004F5D49"/>
    <w:rsid w:val="004F6361"/>
    <w:rsid w:val="004F7026"/>
    <w:rsid w:val="004F74F3"/>
    <w:rsid w:val="004F7968"/>
    <w:rsid w:val="00500E93"/>
    <w:rsid w:val="00501D28"/>
    <w:rsid w:val="00501E55"/>
    <w:rsid w:val="00505D61"/>
    <w:rsid w:val="00505F5F"/>
    <w:rsid w:val="00510266"/>
    <w:rsid w:val="00511101"/>
    <w:rsid w:val="00515166"/>
    <w:rsid w:val="00515642"/>
    <w:rsid w:val="005204FD"/>
    <w:rsid w:val="00520CCE"/>
    <w:rsid w:val="00521501"/>
    <w:rsid w:val="00523E7E"/>
    <w:rsid w:val="0052481A"/>
    <w:rsid w:val="00524C3D"/>
    <w:rsid w:val="00526E0A"/>
    <w:rsid w:val="00527F97"/>
    <w:rsid w:val="005301B5"/>
    <w:rsid w:val="00530A26"/>
    <w:rsid w:val="00531ADD"/>
    <w:rsid w:val="00532AC4"/>
    <w:rsid w:val="00532EF7"/>
    <w:rsid w:val="0053387C"/>
    <w:rsid w:val="005338D5"/>
    <w:rsid w:val="00535E6D"/>
    <w:rsid w:val="00541D3F"/>
    <w:rsid w:val="0054286E"/>
    <w:rsid w:val="00542E5B"/>
    <w:rsid w:val="0054428D"/>
    <w:rsid w:val="00544883"/>
    <w:rsid w:val="005461D1"/>
    <w:rsid w:val="0054649A"/>
    <w:rsid w:val="00547FA1"/>
    <w:rsid w:val="005501BE"/>
    <w:rsid w:val="00550D3D"/>
    <w:rsid w:val="00551CC3"/>
    <w:rsid w:val="00552347"/>
    <w:rsid w:val="00553CEA"/>
    <w:rsid w:val="005545ED"/>
    <w:rsid w:val="00555C28"/>
    <w:rsid w:val="005564C0"/>
    <w:rsid w:val="00556A7F"/>
    <w:rsid w:val="0055723D"/>
    <w:rsid w:val="00561611"/>
    <w:rsid w:val="00561947"/>
    <w:rsid w:val="0056245F"/>
    <w:rsid w:val="0056698A"/>
    <w:rsid w:val="00570441"/>
    <w:rsid w:val="00570DE9"/>
    <w:rsid w:val="0057245F"/>
    <w:rsid w:val="00573689"/>
    <w:rsid w:val="00573D63"/>
    <w:rsid w:val="00574637"/>
    <w:rsid w:val="00576B3C"/>
    <w:rsid w:val="00577477"/>
    <w:rsid w:val="005777D1"/>
    <w:rsid w:val="005803B9"/>
    <w:rsid w:val="005816A5"/>
    <w:rsid w:val="00581CDA"/>
    <w:rsid w:val="00581DAE"/>
    <w:rsid w:val="00585455"/>
    <w:rsid w:val="00587753"/>
    <w:rsid w:val="00587A14"/>
    <w:rsid w:val="005906D6"/>
    <w:rsid w:val="00591987"/>
    <w:rsid w:val="005925C1"/>
    <w:rsid w:val="00592D9E"/>
    <w:rsid w:val="005930D7"/>
    <w:rsid w:val="0059398D"/>
    <w:rsid w:val="0059422A"/>
    <w:rsid w:val="005943CD"/>
    <w:rsid w:val="00594FE4"/>
    <w:rsid w:val="005950FC"/>
    <w:rsid w:val="0059545C"/>
    <w:rsid w:val="00595DAA"/>
    <w:rsid w:val="00595F00"/>
    <w:rsid w:val="00596088"/>
    <w:rsid w:val="005974BF"/>
    <w:rsid w:val="005975E5"/>
    <w:rsid w:val="005A0690"/>
    <w:rsid w:val="005A0EA4"/>
    <w:rsid w:val="005A126B"/>
    <w:rsid w:val="005A16C4"/>
    <w:rsid w:val="005A1A94"/>
    <w:rsid w:val="005A50BD"/>
    <w:rsid w:val="005A5A7B"/>
    <w:rsid w:val="005A6ECD"/>
    <w:rsid w:val="005A7C38"/>
    <w:rsid w:val="005B5336"/>
    <w:rsid w:val="005B5C66"/>
    <w:rsid w:val="005B5CC2"/>
    <w:rsid w:val="005B7DE7"/>
    <w:rsid w:val="005C0E87"/>
    <w:rsid w:val="005C16A9"/>
    <w:rsid w:val="005C2237"/>
    <w:rsid w:val="005C3170"/>
    <w:rsid w:val="005C3D95"/>
    <w:rsid w:val="005C3DF0"/>
    <w:rsid w:val="005C4692"/>
    <w:rsid w:val="005C4F7F"/>
    <w:rsid w:val="005C538F"/>
    <w:rsid w:val="005D1222"/>
    <w:rsid w:val="005D23EF"/>
    <w:rsid w:val="005D2F6A"/>
    <w:rsid w:val="005D3082"/>
    <w:rsid w:val="005D3487"/>
    <w:rsid w:val="005D61B6"/>
    <w:rsid w:val="005D66C8"/>
    <w:rsid w:val="005D6A10"/>
    <w:rsid w:val="005D79E3"/>
    <w:rsid w:val="005E18DC"/>
    <w:rsid w:val="005E3C5F"/>
    <w:rsid w:val="005E467F"/>
    <w:rsid w:val="005E475C"/>
    <w:rsid w:val="005E50A1"/>
    <w:rsid w:val="005E5692"/>
    <w:rsid w:val="005E6184"/>
    <w:rsid w:val="005E67D1"/>
    <w:rsid w:val="005E74E4"/>
    <w:rsid w:val="005E76C6"/>
    <w:rsid w:val="005E7B3A"/>
    <w:rsid w:val="005F07FB"/>
    <w:rsid w:val="005F2E55"/>
    <w:rsid w:val="005F33C5"/>
    <w:rsid w:val="005F3876"/>
    <w:rsid w:val="005F3C44"/>
    <w:rsid w:val="005F4A80"/>
    <w:rsid w:val="005F5C59"/>
    <w:rsid w:val="005F65D3"/>
    <w:rsid w:val="005F76F8"/>
    <w:rsid w:val="00600D9E"/>
    <w:rsid w:val="006019B2"/>
    <w:rsid w:val="00601F5A"/>
    <w:rsid w:val="006031F5"/>
    <w:rsid w:val="00606BE5"/>
    <w:rsid w:val="00607807"/>
    <w:rsid w:val="006104C7"/>
    <w:rsid w:val="0061169E"/>
    <w:rsid w:val="006116F5"/>
    <w:rsid w:val="006121EB"/>
    <w:rsid w:val="00613164"/>
    <w:rsid w:val="006137B8"/>
    <w:rsid w:val="00613926"/>
    <w:rsid w:val="00613C20"/>
    <w:rsid w:val="006141BF"/>
    <w:rsid w:val="00615837"/>
    <w:rsid w:val="0061633A"/>
    <w:rsid w:val="0062270F"/>
    <w:rsid w:val="00622FB1"/>
    <w:rsid w:val="0062360A"/>
    <w:rsid w:val="00623F59"/>
    <w:rsid w:val="00625073"/>
    <w:rsid w:val="00625E7B"/>
    <w:rsid w:val="00626CEF"/>
    <w:rsid w:val="00626D53"/>
    <w:rsid w:val="00626D94"/>
    <w:rsid w:val="0062774A"/>
    <w:rsid w:val="006279E0"/>
    <w:rsid w:val="006303D5"/>
    <w:rsid w:val="00630904"/>
    <w:rsid w:val="00630AB5"/>
    <w:rsid w:val="0063562C"/>
    <w:rsid w:val="00635ECD"/>
    <w:rsid w:val="006369AC"/>
    <w:rsid w:val="00637B6F"/>
    <w:rsid w:val="00637F73"/>
    <w:rsid w:val="00640837"/>
    <w:rsid w:val="0064122B"/>
    <w:rsid w:val="00641E11"/>
    <w:rsid w:val="00645FFB"/>
    <w:rsid w:val="006464BE"/>
    <w:rsid w:val="00650862"/>
    <w:rsid w:val="00652A9B"/>
    <w:rsid w:val="00655865"/>
    <w:rsid w:val="00655FBD"/>
    <w:rsid w:val="00657FD6"/>
    <w:rsid w:val="0066058A"/>
    <w:rsid w:val="006609B0"/>
    <w:rsid w:val="00660C05"/>
    <w:rsid w:val="00661532"/>
    <w:rsid w:val="0066156C"/>
    <w:rsid w:val="006618B1"/>
    <w:rsid w:val="00662DC0"/>
    <w:rsid w:val="00664420"/>
    <w:rsid w:val="006663FE"/>
    <w:rsid w:val="00667234"/>
    <w:rsid w:val="00667478"/>
    <w:rsid w:val="0067006D"/>
    <w:rsid w:val="006716BF"/>
    <w:rsid w:val="00672AE6"/>
    <w:rsid w:val="0067331D"/>
    <w:rsid w:val="006734C5"/>
    <w:rsid w:val="00673A90"/>
    <w:rsid w:val="00673F9C"/>
    <w:rsid w:val="006749B6"/>
    <w:rsid w:val="006759F6"/>
    <w:rsid w:val="00680316"/>
    <w:rsid w:val="0068084E"/>
    <w:rsid w:val="00680CBF"/>
    <w:rsid w:val="0068133E"/>
    <w:rsid w:val="00681ABD"/>
    <w:rsid w:val="006825AC"/>
    <w:rsid w:val="006827D4"/>
    <w:rsid w:val="0068391A"/>
    <w:rsid w:val="00684AA0"/>
    <w:rsid w:val="00684BDA"/>
    <w:rsid w:val="00687BE5"/>
    <w:rsid w:val="00687CAA"/>
    <w:rsid w:val="0069028B"/>
    <w:rsid w:val="006911A0"/>
    <w:rsid w:val="00691292"/>
    <w:rsid w:val="00691BE4"/>
    <w:rsid w:val="00691C31"/>
    <w:rsid w:val="006928F0"/>
    <w:rsid w:val="00692D05"/>
    <w:rsid w:val="0069328A"/>
    <w:rsid w:val="00694C92"/>
    <w:rsid w:val="00695526"/>
    <w:rsid w:val="00697D82"/>
    <w:rsid w:val="006A019B"/>
    <w:rsid w:val="006A130D"/>
    <w:rsid w:val="006A1377"/>
    <w:rsid w:val="006A1B5A"/>
    <w:rsid w:val="006A2105"/>
    <w:rsid w:val="006A2623"/>
    <w:rsid w:val="006A473A"/>
    <w:rsid w:val="006A52A2"/>
    <w:rsid w:val="006A5573"/>
    <w:rsid w:val="006B1EE1"/>
    <w:rsid w:val="006B2C10"/>
    <w:rsid w:val="006B325D"/>
    <w:rsid w:val="006B38B8"/>
    <w:rsid w:val="006B470A"/>
    <w:rsid w:val="006B7700"/>
    <w:rsid w:val="006B7C7D"/>
    <w:rsid w:val="006C0AE5"/>
    <w:rsid w:val="006C1923"/>
    <w:rsid w:val="006C4832"/>
    <w:rsid w:val="006C4D17"/>
    <w:rsid w:val="006C5F08"/>
    <w:rsid w:val="006D0B43"/>
    <w:rsid w:val="006D1012"/>
    <w:rsid w:val="006D18D5"/>
    <w:rsid w:val="006D25C1"/>
    <w:rsid w:val="006D2DA7"/>
    <w:rsid w:val="006D4219"/>
    <w:rsid w:val="006D4930"/>
    <w:rsid w:val="006D6552"/>
    <w:rsid w:val="006E1DA8"/>
    <w:rsid w:val="006E4DB5"/>
    <w:rsid w:val="006E5449"/>
    <w:rsid w:val="006F007C"/>
    <w:rsid w:val="006F1798"/>
    <w:rsid w:val="006F270E"/>
    <w:rsid w:val="006F2BB5"/>
    <w:rsid w:val="006F4A3B"/>
    <w:rsid w:val="006F5033"/>
    <w:rsid w:val="006F530E"/>
    <w:rsid w:val="006F5A62"/>
    <w:rsid w:val="006F723C"/>
    <w:rsid w:val="006F7425"/>
    <w:rsid w:val="00704378"/>
    <w:rsid w:val="00704B2F"/>
    <w:rsid w:val="00705791"/>
    <w:rsid w:val="0070774D"/>
    <w:rsid w:val="00711044"/>
    <w:rsid w:val="00711D3F"/>
    <w:rsid w:val="00712911"/>
    <w:rsid w:val="007136D7"/>
    <w:rsid w:val="00713862"/>
    <w:rsid w:val="007155C6"/>
    <w:rsid w:val="00715FB9"/>
    <w:rsid w:val="007166D6"/>
    <w:rsid w:val="00717976"/>
    <w:rsid w:val="007205A8"/>
    <w:rsid w:val="007253C9"/>
    <w:rsid w:val="00725B2B"/>
    <w:rsid w:val="00726443"/>
    <w:rsid w:val="007265DF"/>
    <w:rsid w:val="007267B4"/>
    <w:rsid w:val="007278B1"/>
    <w:rsid w:val="00731393"/>
    <w:rsid w:val="00731D14"/>
    <w:rsid w:val="00731E20"/>
    <w:rsid w:val="00733AED"/>
    <w:rsid w:val="0073466A"/>
    <w:rsid w:val="00735C92"/>
    <w:rsid w:val="00735E06"/>
    <w:rsid w:val="0073664B"/>
    <w:rsid w:val="00736A79"/>
    <w:rsid w:val="0073775F"/>
    <w:rsid w:val="007405E5"/>
    <w:rsid w:val="00741F45"/>
    <w:rsid w:val="0074306B"/>
    <w:rsid w:val="0074443B"/>
    <w:rsid w:val="00745325"/>
    <w:rsid w:val="007456E8"/>
    <w:rsid w:val="007461C7"/>
    <w:rsid w:val="00747A3A"/>
    <w:rsid w:val="007500DA"/>
    <w:rsid w:val="00750D95"/>
    <w:rsid w:val="0075304B"/>
    <w:rsid w:val="007534A9"/>
    <w:rsid w:val="00754B9B"/>
    <w:rsid w:val="007553D7"/>
    <w:rsid w:val="00755DE2"/>
    <w:rsid w:val="00755FD4"/>
    <w:rsid w:val="00756A75"/>
    <w:rsid w:val="007571C3"/>
    <w:rsid w:val="00757A3F"/>
    <w:rsid w:val="00757D37"/>
    <w:rsid w:val="00757D69"/>
    <w:rsid w:val="00760EEC"/>
    <w:rsid w:val="00763908"/>
    <w:rsid w:val="00763B32"/>
    <w:rsid w:val="00764579"/>
    <w:rsid w:val="0076497E"/>
    <w:rsid w:val="00765407"/>
    <w:rsid w:val="0076603F"/>
    <w:rsid w:val="007662C8"/>
    <w:rsid w:val="00767DAD"/>
    <w:rsid w:val="00771457"/>
    <w:rsid w:val="00771B59"/>
    <w:rsid w:val="00773169"/>
    <w:rsid w:val="00774916"/>
    <w:rsid w:val="00776B72"/>
    <w:rsid w:val="007774EE"/>
    <w:rsid w:val="00780AE5"/>
    <w:rsid w:val="007819BE"/>
    <w:rsid w:val="00782842"/>
    <w:rsid w:val="00782864"/>
    <w:rsid w:val="007862A5"/>
    <w:rsid w:val="00786378"/>
    <w:rsid w:val="00787F2E"/>
    <w:rsid w:val="00790C6B"/>
    <w:rsid w:val="00790CE9"/>
    <w:rsid w:val="00791A00"/>
    <w:rsid w:val="0079320C"/>
    <w:rsid w:val="00793C96"/>
    <w:rsid w:val="007946BC"/>
    <w:rsid w:val="00795961"/>
    <w:rsid w:val="007964EF"/>
    <w:rsid w:val="00797D98"/>
    <w:rsid w:val="007A0397"/>
    <w:rsid w:val="007A2B2C"/>
    <w:rsid w:val="007A36A8"/>
    <w:rsid w:val="007A383B"/>
    <w:rsid w:val="007A4A2C"/>
    <w:rsid w:val="007A4CB2"/>
    <w:rsid w:val="007A5752"/>
    <w:rsid w:val="007A6D94"/>
    <w:rsid w:val="007B00FB"/>
    <w:rsid w:val="007B0E2F"/>
    <w:rsid w:val="007B16CC"/>
    <w:rsid w:val="007B1954"/>
    <w:rsid w:val="007B1B6D"/>
    <w:rsid w:val="007B44D5"/>
    <w:rsid w:val="007B6D34"/>
    <w:rsid w:val="007B6EB3"/>
    <w:rsid w:val="007B7D38"/>
    <w:rsid w:val="007B7F5F"/>
    <w:rsid w:val="007C0B01"/>
    <w:rsid w:val="007C289D"/>
    <w:rsid w:val="007C362A"/>
    <w:rsid w:val="007C5C98"/>
    <w:rsid w:val="007C689B"/>
    <w:rsid w:val="007C75F3"/>
    <w:rsid w:val="007D1B33"/>
    <w:rsid w:val="007D4D07"/>
    <w:rsid w:val="007D5F82"/>
    <w:rsid w:val="007E0CC5"/>
    <w:rsid w:val="007E1425"/>
    <w:rsid w:val="007E1C76"/>
    <w:rsid w:val="007E3288"/>
    <w:rsid w:val="007E410A"/>
    <w:rsid w:val="007E478E"/>
    <w:rsid w:val="007E5E0B"/>
    <w:rsid w:val="007E5F66"/>
    <w:rsid w:val="007E6293"/>
    <w:rsid w:val="007E68DA"/>
    <w:rsid w:val="007E7A31"/>
    <w:rsid w:val="007F072E"/>
    <w:rsid w:val="007F0841"/>
    <w:rsid w:val="007F1C07"/>
    <w:rsid w:val="007F2778"/>
    <w:rsid w:val="007F61E4"/>
    <w:rsid w:val="007F77AB"/>
    <w:rsid w:val="00801B8E"/>
    <w:rsid w:val="00802DC7"/>
    <w:rsid w:val="00802F18"/>
    <w:rsid w:val="00803450"/>
    <w:rsid w:val="0080382A"/>
    <w:rsid w:val="00806201"/>
    <w:rsid w:val="00806D6C"/>
    <w:rsid w:val="008075AE"/>
    <w:rsid w:val="00810225"/>
    <w:rsid w:val="00812059"/>
    <w:rsid w:val="00812077"/>
    <w:rsid w:val="008124D0"/>
    <w:rsid w:val="0081291D"/>
    <w:rsid w:val="00814805"/>
    <w:rsid w:val="00814EC7"/>
    <w:rsid w:val="00815A3D"/>
    <w:rsid w:val="00816EAB"/>
    <w:rsid w:val="00817617"/>
    <w:rsid w:val="0082184D"/>
    <w:rsid w:val="00821FEC"/>
    <w:rsid w:val="008229BF"/>
    <w:rsid w:val="00823202"/>
    <w:rsid w:val="00823264"/>
    <w:rsid w:val="00826FBF"/>
    <w:rsid w:val="00827585"/>
    <w:rsid w:val="0083299A"/>
    <w:rsid w:val="00834458"/>
    <w:rsid w:val="00835B78"/>
    <w:rsid w:val="00837F69"/>
    <w:rsid w:val="008421E5"/>
    <w:rsid w:val="0084252A"/>
    <w:rsid w:val="00846412"/>
    <w:rsid w:val="00846C7B"/>
    <w:rsid w:val="00847257"/>
    <w:rsid w:val="008474B3"/>
    <w:rsid w:val="00847F1B"/>
    <w:rsid w:val="00850A6C"/>
    <w:rsid w:val="00851BED"/>
    <w:rsid w:val="00853787"/>
    <w:rsid w:val="00853B6C"/>
    <w:rsid w:val="00854808"/>
    <w:rsid w:val="00855EAF"/>
    <w:rsid w:val="00856D2E"/>
    <w:rsid w:val="00856F52"/>
    <w:rsid w:val="00860BAA"/>
    <w:rsid w:val="008611B6"/>
    <w:rsid w:val="00861343"/>
    <w:rsid w:val="00861DC5"/>
    <w:rsid w:val="008629F1"/>
    <w:rsid w:val="008655F1"/>
    <w:rsid w:val="0087075B"/>
    <w:rsid w:val="00871235"/>
    <w:rsid w:val="00872928"/>
    <w:rsid w:val="008735CE"/>
    <w:rsid w:val="008751F7"/>
    <w:rsid w:val="00876B24"/>
    <w:rsid w:val="00877499"/>
    <w:rsid w:val="0087754F"/>
    <w:rsid w:val="00877618"/>
    <w:rsid w:val="00881543"/>
    <w:rsid w:val="008815A2"/>
    <w:rsid w:val="00881BE6"/>
    <w:rsid w:val="00881D7B"/>
    <w:rsid w:val="00882F0D"/>
    <w:rsid w:val="008836CE"/>
    <w:rsid w:val="00883949"/>
    <w:rsid w:val="00884D85"/>
    <w:rsid w:val="00885953"/>
    <w:rsid w:val="00885A1E"/>
    <w:rsid w:val="00886FC8"/>
    <w:rsid w:val="0089094B"/>
    <w:rsid w:val="0089144B"/>
    <w:rsid w:val="00891959"/>
    <w:rsid w:val="008921CF"/>
    <w:rsid w:val="00892B87"/>
    <w:rsid w:val="008934A8"/>
    <w:rsid w:val="00894325"/>
    <w:rsid w:val="00895198"/>
    <w:rsid w:val="0089530F"/>
    <w:rsid w:val="00896E6C"/>
    <w:rsid w:val="008975CC"/>
    <w:rsid w:val="00897F78"/>
    <w:rsid w:val="008A011C"/>
    <w:rsid w:val="008A06BD"/>
    <w:rsid w:val="008A09B0"/>
    <w:rsid w:val="008A1BA5"/>
    <w:rsid w:val="008A1D4B"/>
    <w:rsid w:val="008A4102"/>
    <w:rsid w:val="008A51EE"/>
    <w:rsid w:val="008A63C1"/>
    <w:rsid w:val="008A6ABA"/>
    <w:rsid w:val="008A77E8"/>
    <w:rsid w:val="008A7C71"/>
    <w:rsid w:val="008A7CB1"/>
    <w:rsid w:val="008B245C"/>
    <w:rsid w:val="008B2700"/>
    <w:rsid w:val="008B3FC1"/>
    <w:rsid w:val="008B42E7"/>
    <w:rsid w:val="008B499D"/>
    <w:rsid w:val="008B5041"/>
    <w:rsid w:val="008B715B"/>
    <w:rsid w:val="008B774E"/>
    <w:rsid w:val="008C1E0E"/>
    <w:rsid w:val="008C50E1"/>
    <w:rsid w:val="008C6E0B"/>
    <w:rsid w:val="008C71C3"/>
    <w:rsid w:val="008D06F6"/>
    <w:rsid w:val="008D1CF6"/>
    <w:rsid w:val="008D3098"/>
    <w:rsid w:val="008D4246"/>
    <w:rsid w:val="008D4810"/>
    <w:rsid w:val="008D4C95"/>
    <w:rsid w:val="008D4FC2"/>
    <w:rsid w:val="008D61BF"/>
    <w:rsid w:val="008D68F8"/>
    <w:rsid w:val="008D772A"/>
    <w:rsid w:val="008E0296"/>
    <w:rsid w:val="008E04F2"/>
    <w:rsid w:val="008E0BFC"/>
    <w:rsid w:val="008E1222"/>
    <w:rsid w:val="008E1BE9"/>
    <w:rsid w:val="008E5503"/>
    <w:rsid w:val="008E59C9"/>
    <w:rsid w:val="008E6A95"/>
    <w:rsid w:val="008F1455"/>
    <w:rsid w:val="008F32AF"/>
    <w:rsid w:val="008F32C9"/>
    <w:rsid w:val="008F3789"/>
    <w:rsid w:val="008F51C2"/>
    <w:rsid w:val="008F6D87"/>
    <w:rsid w:val="009005D8"/>
    <w:rsid w:val="009010A0"/>
    <w:rsid w:val="009014CA"/>
    <w:rsid w:val="00901746"/>
    <w:rsid w:val="0090384A"/>
    <w:rsid w:val="00905B13"/>
    <w:rsid w:val="00905B8A"/>
    <w:rsid w:val="00905E73"/>
    <w:rsid w:val="0090653A"/>
    <w:rsid w:val="00906FA8"/>
    <w:rsid w:val="00907CA2"/>
    <w:rsid w:val="009103C4"/>
    <w:rsid w:val="00911C8D"/>
    <w:rsid w:val="00912965"/>
    <w:rsid w:val="00913AFB"/>
    <w:rsid w:val="00914394"/>
    <w:rsid w:val="009171F5"/>
    <w:rsid w:val="009173CE"/>
    <w:rsid w:val="00917DDF"/>
    <w:rsid w:val="00917DED"/>
    <w:rsid w:val="00917FB3"/>
    <w:rsid w:val="009203AA"/>
    <w:rsid w:val="00920F84"/>
    <w:rsid w:val="00921436"/>
    <w:rsid w:val="00921D4E"/>
    <w:rsid w:val="00922A1D"/>
    <w:rsid w:val="0092317E"/>
    <w:rsid w:val="00923884"/>
    <w:rsid w:val="00924EE0"/>
    <w:rsid w:val="00926046"/>
    <w:rsid w:val="00926564"/>
    <w:rsid w:val="009274FA"/>
    <w:rsid w:val="0092778B"/>
    <w:rsid w:val="00927981"/>
    <w:rsid w:val="00927DF9"/>
    <w:rsid w:val="00930282"/>
    <w:rsid w:val="00930829"/>
    <w:rsid w:val="00930B1C"/>
    <w:rsid w:val="00931431"/>
    <w:rsid w:val="00933237"/>
    <w:rsid w:val="009333A1"/>
    <w:rsid w:val="00933470"/>
    <w:rsid w:val="009350A8"/>
    <w:rsid w:val="00935559"/>
    <w:rsid w:val="0093596E"/>
    <w:rsid w:val="009376C6"/>
    <w:rsid w:val="00941629"/>
    <w:rsid w:val="00942252"/>
    <w:rsid w:val="00943270"/>
    <w:rsid w:val="0094445A"/>
    <w:rsid w:val="009462A5"/>
    <w:rsid w:val="009462B6"/>
    <w:rsid w:val="009463A6"/>
    <w:rsid w:val="009509E4"/>
    <w:rsid w:val="00950D0D"/>
    <w:rsid w:val="00951725"/>
    <w:rsid w:val="009518D4"/>
    <w:rsid w:val="00956736"/>
    <w:rsid w:val="00957026"/>
    <w:rsid w:val="00957B21"/>
    <w:rsid w:val="00957D81"/>
    <w:rsid w:val="00961212"/>
    <w:rsid w:val="00961766"/>
    <w:rsid w:val="009620A5"/>
    <w:rsid w:val="00964225"/>
    <w:rsid w:val="0096495C"/>
    <w:rsid w:val="00966EDD"/>
    <w:rsid w:val="00972DA7"/>
    <w:rsid w:val="009733EB"/>
    <w:rsid w:val="00973596"/>
    <w:rsid w:val="009735AB"/>
    <w:rsid w:val="00974549"/>
    <w:rsid w:val="009747C1"/>
    <w:rsid w:val="0097715D"/>
    <w:rsid w:val="009777B4"/>
    <w:rsid w:val="00982155"/>
    <w:rsid w:val="00982730"/>
    <w:rsid w:val="00982BCE"/>
    <w:rsid w:val="00983178"/>
    <w:rsid w:val="009834C9"/>
    <w:rsid w:val="0098497D"/>
    <w:rsid w:val="009861F2"/>
    <w:rsid w:val="009873A1"/>
    <w:rsid w:val="0098783C"/>
    <w:rsid w:val="0099026D"/>
    <w:rsid w:val="009914C4"/>
    <w:rsid w:val="00992E5D"/>
    <w:rsid w:val="00994225"/>
    <w:rsid w:val="00994780"/>
    <w:rsid w:val="00994FCC"/>
    <w:rsid w:val="00997076"/>
    <w:rsid w:val="00997E66"/>
    <w:rsid w:val="009A033C"/>
    <w:rsid w:val="009A1E99"/>
    <w:rsid w:val="009A1F8D"/>
    <w:rsid w:val="009A31A2"/>
    <w:rsid w:val="009A4FE1"/>
    <w:rsid w:val="009A5ADB"/>
    <w:rsid w:val="009A5CA6"/>
    <w:rsid w:val="009A62FA"/>
    <w:rsid w:val="009A6BC4"/>
    <w:rsid w:val="009A7DFB"/>
    <w:rsid w:val="009B0930"/>
    <w:rsid w:val="009B0A7F"/>
    <w:rsid w:val="009B1E40"/>
    <w:rsid w:val="009B1FAD"/>
    <w:rsid w:val="009B2DFB"/>
    <w:rsid w:val="009B3FF7"/>
    <w:rsid w:val="009B4ABA"/>
    <w:rsid w:val="009B4B9B"/>
    <w:rsid w:val="009B6662"/>
    <w:rsid w:val="009B7F8C"/>
    <w:rsid w:val="009C00DF"/>
    <w:rsid w:val="009C0680"/>
    <w:rsid w:val="009C0981"/>
    <w:rsid w:val="009C1FF6"/>
    <w:rsid w:val="009C20CA"/>
    <w:rsid w:val="009C3333"/>
    <w:rsid w:val="009C33A2"/>
    <w:rsid w:val="009C4CBB"/>
    <w:rsid w:val="009C76CB"/>
    <w:rsid w:val="009D0A1E"/>
    <w:rsid w:val="009D2674"/>
    <w:rsid w:val="009D3122"/>
    <w:rsid w:val="009D3904"/>
    <w:rsid w:val="009D3E2C"/>
    <w:rsid w:val="009D5938"/>
    <w:rsid w:val="009D66F4"/>
    <w:rsid w:val="009D6A49"/>
    <w:rsid w:val="009E144A"/>
    <w:rsid w:val="009E286C"/>
    <w:rsid w:val="009E4734"/>
    <w:rsid w:val="009E523F"/>
    <w:rsid w:val="009E5377"/>
    <w:rsid w:val="009E66A6"/>
    <w:rsid w:val="009E76BB"/>
    <w:rsid w:val="009F17C0"/>
    <w:rsid w:val="009F182C"/>
    <w:rsid w:val="009F38BB"/>
    <w:rsid w:val="009F46AF"/>
    <w:rsid w:val="009F5D3D"/>
    <w:rsid w:val="00A003D5"/>
    <w:rsid w:val="00A005CD"/>
    <w:rsid w:val="00A0136C"/>
    <w:rsid w:val="00A04325"/>
    <w:rsid w:val="00A05C72"/>
    <w:rsid w:val="00A071FA"/>
    <w:rsid w:val="00A07A48"/>
    <w:rsid w:val="00A10F8E"/>
    <w:rsid w:val="00A11588"/>
    <w:rsid w:val="00A136A6"/>
    <w:rsid w:val="00A151AD"/>
    <w:rsid w:val="00A17241"/>
    <w:rsid w:val="00A21A53"/>
    <w:rsid w:val="00A21EE3"/>
    <w:rsid w:val="00A220E8"/>
    <w:rsid w:val="00A2213E"/>
    <w:rsid w:val="00A22E5F"/>
    <w:rsid w:val="00A23FCF"/>
    <w:rsid w:val="00A255AC"/>
    <w:rsid w:val="00A2665A"/>
    <w:rsid w:val="00A26E60"/>
    <w:rsid w:val="00A27EEE"/>
    <w:rsid w:val="00A30856"/>
    <w:rsid w:val="00A31075"/>
    <w:rsid w:val="00A32BA4"/>
    <w:rsid w:val="00A32CAD"/>
    <w:rsid w:val="00A34E1D"/>
    <w:rsid w:val="00A36228"/>
    <w:rsid w:val="00A36D29"/>
    <w:rsid w:val="00A37CA4"/>
    <w:rsid w:val="00A4343F"/>
    <w:rsid w:val="00A45EEC"/>
    <w:rsid w:val="00A46156"/>
    <w:rsid w:val="00A46428"/>
    <w:rsid w:val="00A46C3D"/>
    <w:rsid w:val="00A46D58"/>
    <w:rsid w:val="00A47433"/>
    <w:rsid w:val="00A50A74"/>
    <w:rsid w:val="00A51034"/>
    <w:rsid w:val="00A51F85"/>
    <w:rsid w:val="00A5352E"/>
    <w:rsid w:val="00A537C7"/>
    <w:rsid w:val="00A540B2"/>
    <w:rsid w:val="00A551C7"/>
    <w:rsid w:val="00A55BD6"/>
    <w:rsid w:val="00A560F0"/>
    <w:rsid w:val="00A56479"/>
    <w:rsid w:val="00A56B41"/>
    <w:rsid w:val="00A570F5"/>
    <w:rsid w:val="00A57386"/>
    <w:rsid w:val="00A64CE1"/>
    <w:rsid w:val="00A6500B"/>
    <w:rsid w:val="00A6546D"/>
    <w:rsid w:val="00A65589"/>
    <w:rsid w:val="00A6681B"/>
    <w:rsid w:val="00A66C72"/>
    <w:rsid w:val="00A70995"/>
    <w:rsid w:val="00A70B68"/>
    <w:rsid w:val="00A70EA0"/>
    <w:rsid w:val="00A722AA"/>
    <w:rsid w:val="00A72CD8"/>
    <w:rsid w:val="00A73F22"/>
    <w:rsid w:val="00A754FA"/>
    <w:rsid w:val="00A75AC2"/>
    <w:rsid w:val="00A76747"/>
    <w:rsid w:val="00A77535"/>
    <w:rsid w:val="00A81EF6"/>
    <w:rsid w:val="00A83E5A"/>
    <w:rsid w:val="00A87345"/>
    <w:rsid w:val="00A905FD"/>
    <w:rsid w:val="00A90D49"/>
    <w:rsid w:val="00A91D90"/>
    <w:rsid w:val="00A92094"/>
    <w:rsid w:val="00A92306"/>
    <w:rsid w:val="00A94648"/>
    <w:rsid w:val="00A95045"/>
    <w:rsid w:val="00A961A5"/>
    <w:rsid w:val="00A96231"/>
    <w:rsid w:val="00A965C1"/>
    <w:rsid w:val="00A97445"/>
    <w:rsid w:val="00A97487"/>
    <w:rsid w:val="00A97C85"/>
    <w:rsid w:val="00AA0192"/>
    <w:rsid w:val="00AA04F7"/>
    <w:rsid w:val="00AA0700"/>
    <w:rsid w:val="00AA433F"/>
    <w:rsid w:val="00AA43F0"/>
    <w:rsid w:val="00AA6388"/>
    <w:rsid w:val="00AB0AB6"/>
    <w:rsid w:val="00AB0FD5"/>
    <w:rsid w:val="00AB1F49"/>
    <w:rsid w:val="00AB31BF"/>
    <w:rsid w:val="00AB39BD"/>
    <w:rsid w:val="00AB4037"/>
    <w:rsid w:val="00AB573F"/>
    <w:rsid w:val="00AC0353"/>
    <w:rsid w:val="00AC0843"/>
    <w:rsid w:val="00AC1D0E"/>
    <w:rsid w:val="00AC22EA"/>
    <w:rsid w:val="00AC23DD"/>
    <w:rsid w:val="00AC2765"/>
    <w:rsid w:val="00AC4348"/>
    <w:rsid w:val="00AC4F64"/>
    <w:rsid w:val="00AC58FB"/>
    <w:rsid w:val="00AC6531"/>
    <w:rsid w:val="00AC685A"/>
    <w:rsid w:val="00AC6FB1"/>
    <w:rsid w:val="00AC75F8"/>
    <w:rsid w:val="00AD1F69"/>
    <w:rsid w:val="00AD3726"/>
    <w:rsid w:val="00AD3A33"/>
    <w:rsid w:val="00AD4419"/>
    <w:rsid w:val="00AD4D0A"/>
    <w:rsid w:val="00AD5297"/>
    <w:rsid w:val="00AD555B"/>
    <w:rsid w:val="00AD58B0"/>
    <w:rsid w:val="00AD5F59"/>
    <w:rsid w:val="00AD6F02"/>
    <w:rsid w:val="00AD7A1B"/>
    <w:rsid w:val="00AE0220"/>
    <w:rsid w:val="00AE0BCA"/>
    <w:rsid w:val="00AE0DD2"/>
    <w:rsid w:val="00AE16F1"/>
    <w:rsid w:val="00AE1EC9"/>
    <w:rsid w:val="00AE21E3"/>
    <w:rsid w:val="00AE432B"/>
    <w:rsid w:val="00AE4B42"/>
    <w:rsid w:val="00AE7E7E"/>
    <w:rsid w:val="00AF08B1"/>
    <w:rsid w:val="00AF0F72"/>
    <w:rsid w:val="00AF114F"/>
    <w:rsid w:val="00AF1A32"/>
    <w:rsid w:val="00AF2006"/>
    <w:rsid w:val="00AF233F"/>
    <w:rsid w:val="00AF31D3"/>
    <w:rsid w:val="00AF3859"/>
    <w:rsid w:val="00AF3EDA"/>
    <w:rsid w:val="00AF41B5"/>
    <w:rsid w:val="00AF4A62"/>
    <w:rsid w:val="00AF5979"/>
    <w:rsid w:val="00AF5F65"/>
    <w:rsid w:val="00AF7C94"/>
    <w:rsid w:val="00B00ACE"/>
    <w:rsid w:val="00B03A11"/>
    <w:rsid w:val="00B044CC"/>
    <w:rsid w:val="00B04970"/>
    <w:rsid w:val="00B04D0A"/>
    <w:rsid w:val="00B07F91"/>
    <w:rsid w:val="00B1041F"/>
    <w:rsid w:val="00B1306F"/>
    <w:rsid w:val="00B15731"/>
    <w:rsid w:val="00B162CF"/>
    <w:rsid w:val="00B17663"/>
    <w:rsid w:val="00B17AE2"/>
    <w:rsid w:val="00B20FAD"/>
    <w:rsid w:val="00B23A10"/>
    <w:rsid w:val="00B309AD"/>
    <w:rsid w:val="00B31461"/>
    <w:rsid w:val="00B316DA"/>
    <w:rsid w:val="00B3372A"/>
    <w:rsid w:val="00B33B4B"/>
    <w:rsid w:val="00B33CE5"/>
    <w:rsid w:val="00B34048"/>
    <w:rsid w:val="00B410AB"/>
    <w:rsid w:val="00B42C90"/>
    <w:rsid w:val="00B43CF7"/>
    <w:rsid w:val="00B44C01"/>
    <w:rsid w:val="00B44D65"/>
    <w:rsid w:val="00B4698F"/>
    <w:rsid w:val="00B47424"/>
    <w:rsid w:val="00B47551"/>
    <w:rsid w:val="00B47B3B"/>
    <w:rsid w:val="00B5241D"/>
    <w:rsid w:val="00B53DA8"/>
    <w:rsid w:val="00B54B20"/>
    <w:rsid w:val="00B60374"/>
    <w:rsid w:val="00B61193"/>
    <w:rsid w:val="00B61C57"/>
    <w:rsid w:val="00B620DD"/>
    <w:rsid w:val="00B6256E"/>
    <w:rsid w:val="00B64E32"/>
    <w:rsid w:val="00B67D9F"/>
    <w:rsid w:val="00B701C6"/>
    <w:rsid w:val="00B7047D"/>
    <w:rsid w:val="00B70C9F"/>
    <w:rsid w:val="00B73B3E"/>
    <w:rsid w:val="00B73FCF"/>
    <w:rsid w:val="00B746E2"/>
    <w:rsid w:val="00B75020"/>
    <w:rsid w:val="00B75D0E"/>
    <w:rsid w:val="00B77ABA"/>
    <w:rsid w:val="00B80130"/>
    <w:rsid w:val="00B822CC"/>
    <w:rsid w:val="00B82AA1"/>
    <w:rsid w:val="00B846F4"/>
    <w:rsid w:val="00B85837"/>
    <w:rsid w:val="00B86ED0"/>
    <w:rsid w:val="00B87D5D"/>
    <w:rsid w:val="00B9089E"/>
    <w:rsid w:val="00B9130A"/>
    <w:rsid w:val="00B91C4F"/>
    <w:rsid w:val="00B924F3"/>
    <w:rsid w:val="00B92DF8"/>
    <w:rsid w:val="00B95A5B"/>
    <w:rsid w:val="00B96178"/>
    <w:rsid w:val="00B97AD1"/>
    <w:rsid w:val="00BA010D"/>
    <w:rsid w:val="00BA0952"/>
    <w:rsid w:val="00BA12D7"/>
    <w:rsid w:val="00BA30F7"/>
    <w:rsid w:val="00BA324F"/>
    <w:rsid w:val="00BA5339"/>
    <w:rsid w:val="00BA64BC"/>
    <w:rsid w:val="00BA68AC"/>
    <w:rsid w:val="00BA69B9"/>
    <w:rsid w:val="00BB1978"/>
    <w:rsid w:val="00BB5325"/>
    <w:rsid w:val="00BB5A96"/>
    <w:rsid w:val="00BB6C4F"/>
    <w:rsid w:val="00BC0340"/>
    <w:rsid w:val="00BC064C"/>
    <w:rsid w:val="00BC0FC7"/>
    <w:rsid w:val="00BC1491"/>
    <w:rsid w:val="00BC3E67"/>
    <w:rsid w:val="00BC51F4"/>
    <w:rsid w:val="00BC544B"/>
    <w:rsid w:val="00BC54EE"/>
    <w:rsid w:val="00BC61E2"/>
    <w:rsid w:val="00BC7502"/>
    <w:rsid w:val="00BD0894"/>
    <w:rsid w:val="00BD2635"/>
    <w:rsid w:val="00BD5ACE"/>
    <w:rsid w:val="00BD5D0E"/>
    <w:rsid w:val="00BD6319"/>
    <w:rsid w:val="00BD6391"/>
    <w:rsid w:val="00BE1287"/>
    <w:rsid w:val="00BE4437"/>
    <w:rsid w:val="00BE6D59"/>
    <w:rsid w:val="00BE76E1"/>
    <w:rsid w:val="00BF0540"/>
    <w:rsid w:val="00BF05FE"/>
    <w:rsid w:val="00BF14A3"/>
    <w:rsid w:val="00BF1B70"/>
    <w:rsid w:val="00BF254D"/>
    <w:rsid w:val="00BF27F8"/>
    <w:rsid w:val="00BF2E4F"/>
    <w:rsid w:val="00BF417C"/>
    <w:rsid w:val="00BF54C6"/>
    <w:rsid w:val="00BF59AA"/>
    <w:rsid w:val="00BF6176"/>
    <w:rsid w:val="00C01274"/>
    <w:rsid w:val="00C02B28"/>
    <w:rsid w:val="00C05876"/>
    <w:rsid w:val="00C07AC0"/>
    <w:rsid w:val="00C105C4"/>
    <w:rsid w:val="00C132E7"/>
    <w:rsid w:val="00C1335F"/>
    <w:rsid w:val="00C1382B"/>
    <w:rsid w:val="00C15D89"/>
    <w:rsid w:val="00C168D6"/>
    <w:rsid w:val="00C17D5E"/>
    <w:rsid w:val="00C24A04"/>
    <w:rsid w:val="00C25061"/>
    <w:rsid w:val="00C251F3"/>
    <w:rsid w:val="00C26AE3"/>
    <w:rsid w:val="00C27607"/>
    <w:rsid w:val="00C27E7E"/>
    <w:rsid w:val="00C30902"/>
    <w:rsid w:val="00C32DBA"/>
    <w:rsid w:val="00C366C4"/>
    <w:rsid w:val="00C3693F"/>
    <w:rsid w:val="00C36BFA"/>
    <w:rsid w:val="00C37BF2"/>
    <w:rsid w:val="00C432F4"/>
    <w:rsid w:val="00C44C1C"/>
    <w:rsid w:val="00C463B3"/>
    <w:rsid w:val="00C4640E"/>
    <w:rsid w:val="00C51198"/>
    <w:rsid w:val="00C554C1"/>
    <w:rsid w:val="00C55B50"/>
    <w:rsid w:val="00C55CC8"/>
    <w:rsid w:val="00C571B2"/>
    <w:rsid w:val="00C602AC"/>
    <w:rsid w:val="00C6043F"/>
    <w:rsid w:val="00C605A0"/>
    <w:rsid w:val="00C60B22"/>
    <w:rsid w:val="00C616B0"/>
    <w:rsid w:val="00C617B9"/>
    <w:rsid w:val="00C61BCE"/>
    <w:rsid w:val="00C61BFD"/>
    <w:rsid w:val="00C62104"/>
    <w:rsid w:val="00C6333D"/>
    <w:rsid w:val="00C66130"/>
    <w:rsid w:val="00C6648B"/>
    <w:rsid w:val="00C70155"/>
    <w:rsid w:val="00C705FB"/>
    <w:rsid w:val="00C71433"/>
    <w:rsid w:val="00C716BC"/>
    <w:rsid w:val="00C71CFF"/>
    <w:rsid w:val="00C72213"/>
    <w:rsid w:val="00C75203"/>
    <w:rsid w:val="00C76E32"/>
    <w:rsid w:val="00C77F63"/>
    <w:rsid w:val="00C80588"/>
    <w:rsid w:val="00C80D5A"/>
    <w:rsid w:val="00C84F50"/>
    <w:rsid w:val="00C87078"/>
    <w:rsid w:val="00C872C4"/>
    <w:rsid w:val="00C903B1"/>
    <w:rsid w:val="00C91A9A"/>
    <w:rsid w:val="00C9223E"/>
    <w:rsid w:val="00C92CA9"/>
    <w:rsid w:val="00C93E30"/>
    <w:rsid w:val="00C94B03"/>
    <w:rsid w:val="00C94D15"/>
    <w:rsid w:val="00C97642"/>
    <w:rsid w:val="00C97EAB"/>
    <w:rsid w:val="00CA11FE"/>
    <w:rsid w:val="00CA29A7"/>
    <w:rsid w:val="00CA3AFF"/>
    <w:rsid w:val="00CA4B7D"/>
    <w:rsid w:val="00CA5174"/>
    <w:rsid w:val="00CA5CAB"/>
    <w:rsid w:val="00CA6107"/>
    <w:rsid w:val="00CA64C6"/>
    <w:rsid w:val="00CA690C"/>
    <w:rsid w:val="00CA7F49"/>
    <w:rsid w:val="00CB0DE3"/>
    <w:rsid w:val="00CB1FBA"/>
    <w:rsid w:val="00CB2465"/>
    <w:rsid w:val="00CB2792"/>
    <w:rsid w:val="00CB4DFE"/>
    <w:rsid w:val="00CB5802"/>
    <w:rsid w:val="00CB5DA1"/>
    <w:rsid w:val="00CC0FD7"/>
    <w:rsid w:val="00CC1066"/>
    <w:rsid w:val="00CC19BE"/>
    <w:rsid w:val="00CC337B"/>
    <w:rsid w:val="00CC618C"/>
    <w:rsid w:val="00CC6DEF"/>
    <w:rsid w:val="00CD14FA"/>
    <w:rsid w:val="00CD22EB"/>
    <w:rsid w:val="00CD2358"/>
    <w:rsid w:val="00CD3FED"/>
    <w:rsid w:val="00CD45FA"/>
    <w:rsid w:val="00CD5DDB"/>
    <w:rsid w:val="00CD64C9"/>
    <w:rsid w:val="00CD7469"/>
    <w:rsid w:val="00CE0E2D"/>
    <w:rsid w:val="00CE0E71"/>
    <w:rsid w:val="00CE163A"/>
    <w:rsid w:val="00CE1C8C"/>
    <w:rsid w:val="00CE335A"/>
    <w:rsid w:val="00CE4AD1"/>
    <w:rsid w:val="00CE4E38"/>
    <w:rsid w:val="00CE5F73"/>
    <w:rsid w:val="00CE6E1F"/>
    <w:rsid w:val="00CE6F64"/>
    <w:rsid w:val="00CE7B4E"/>
    <w:rsid w:val="00CF052C"/>
    <w:rsid w:val="00CF0601"/>
    <w:rsid w:val="00CF13E8"/>
    <w:rsid w:val="00CF2642"/>
    <w:rsid w:val="00CF3860"/>
    <w:rsid w:val="00CF404A"/>
    <w:rsid w:val="00CF41EB"/>
    <w:rsid w:val="00CF444D"/>
    <w:rsid w:val="00CF589E"/>
    <w:rsid w:val="00CF5E85"/>
    <w:rsid w:val="00CF7114"/>
    <w:rsid w:val="00D00181"/>
    <w:rsid w:val="00D00477"/>
    <w:rsid w:val="00D023F4"/>
    <w:rsid w:val="00D026BC"/>
    <w:rsid w:val="00D0355F"/>
    <w:rsid w:val="00D039F0"/>
    <w:rsid w:val="00D03CBB"/>
    <w:rsid w:val="00D03FD0"/>
    <w:rsid w:val="00D045CE"/>
    <w:rsid w:val="00D053C0"/>
    <w:rsid w:val="00D070FE"/>
    <w:rsid w:val="00D07DE5"/>
    <w:rsid w:val="00D106DD"/>
    <w:rsid w:val="00D10746"/>
    <w:rsid w:val="00D1225A"/>
    <w:rsid w:val="00D130F9"/>
    <w:rsid w:val="00D13479"/>
    <w:rsid w:val="00D13562"/>
    <w:rsid w:val="00D168FE"/>
    <w:rsid w:val="00D16CE4"/>
    <w:rsid w:val="00D17251"/>
    <w:rsid w:val="00D17D8D"/>
    <w:rsid w:val="00D20D1F"/>
    <w:rsid w:val="00D20DA3"/>
    <w:rsid w:val="00D21DFA"/>
    <w:rsid w:val="00D21E20"/>
    <w:rsid w:val="00D2251F"/>
    <w:rsid w:val="00D22D25"/>
    <w:rsid w:val="00D23105"/>
    <w:rsid w:val="00D24DD0"/>
    <w:rsid w:val="00D27E09"/>
    <w:rsid w:val="00D30DF2"/>
    <w:rsid w:val="00D333F9"/>
    <w:rsid w:val="00D3455E"/>
    <w:rsid w:val="00D35C27"/>
    <w:rsid w:val="00D3694B"/>
    <w:rsid w:val="00D36BD3"/>
    <w:rsid w:val="00D37DB9"/>
    <w:rsid w:val="00D37E17"/>
    <w:rsid w:val="00D4051C"/>
    <w:rsid w:val="00D409A0"/>
    <w:rsid w:val="00D40AD9"/>
    <w:rsid w:val="00D414FB"/>
    <w:rsid w:val="00D43439"/>
    <w:rsid w:val="00D434F3"/>
    <w:rsid w:val="00D43805"/>
    <w:rsid w:val="00D45EC2"/>
    <w:rsid w:val="00D467DD"/>
    <w:rsid w:val="00D472A3"/>
    <w:rsid w:val="00D5008D"/>
    <w:rsid w:val="00D527E2"/>
    <w:rsid w:val="00D52CEC"/>
    <w:rsid w:val="00D53A74"/>
    <w:rsid w:val="00D54430"/>
    <w:rsid w:val="00D56629"/>
    <w:rsid w:val="00D57855"/>
    <w:rsid w:val="00D6110E"/>
    <w:rsid w:val="00D612E3"/>
    <w:rsid w:val="00D62D53"/>
    <w:rsid w:val="00D64771"/>
    <w:rsid w:val="00D64BE9"/>
    <w:rsid w:val="00D64C8F"/>
    <w:rsid w:val="00D67275"/>
    <w:rsid w:val="00D678F2"/>
    <w:rsid w:val="00D70B40"/>
    <w:rsid w:val="00D710D8"/>
    <w:rsid w:val="00D7135D"/>
    <w:rsid w:val="00D71D59"/>
    <w:rsid w:val="00D720D3"/>
    <w:rsid w:val="00D727AB"/>
    <w:rsid w:val="00D73C16"/>
    <w:rsid w:val="00D74D00"/>
    <w:rsid w:val="00D74E63"/>
    <w:rsid w:val="00D75983"/>
    <w:rsid w:val="00D75DCC"/>
    <w:rsid w:val="00D80041"/>
    <w:rsid w:val="00D80BE1"/>
    <w:rsid w:val="00D81181"/>
    <w:rsid w:val="00D82BF9"/>
    <w:rsid w:val="00D832DE"/>
    <w:rsid w:val="00D83E46"/>
    <w:rsid w:val="00D8489F"/>
    <w:rsid w:val="00D84973"/>
    <w:rsid w:val="00D858C2"/>
    <w:rsid w:val="00D86D0B"/>
    <w:rsid w:val="00D90423"/>
    <w:rsid w:val="00D90DDD"/>
    <w:rsid w:val="00D91048"/>
    <w:rsid w:val="00D92E2F"/>
    <w:rsid w:val="00D92FCF"/>
    <w:rsid w:val="00D9304D"/>
    <w:rsid w:val="00D93083"/>
    <w:rsid w:val="00D9463D"/>
    <w:rsid w:val="00D96682"/>
    <w:rsid w:val="00D969E9"/>
    <w:rsid w:val="00DA11EE"/>
    <w:rsid w:val="00DA54EB"/>
    <w:rsid w:val="00DA7166"/>
    <w:rsid w:val="00DA7FCB"/>
    <w:rsid w:val="00DB0C73"/>
    <w:rsid w:val="00DB1A88"/>
    <w:rsid w:val="00DB2FFE"/>
    <w:rsid w:val="00DB3B52"/>
    <w:rsid w:val="00DB3C5D"/>
    <w:rsid w:val="00DB46DA"/>
    <w:rsid w:val="00DB4E4D"/>
    <w:rsid w:val="00DB53C7"/>
    <w:rsid w:val="00DB74ED"/>
    <w:rsid w:val="00DB7577"/>
    <w:rsid w:val="00DB7749"/>
    <w:rsid w:val="00DC0371"/>
    <w:rsid w:val="00DC0843"/>
    <w:rsid w:val="00DC10CA"/>
    <w:rsid w:val="00DC15AC"/>
    <w:rsid w:val="00DC2BBC"/>
    <w:rsid w:val="00DC3466"/>
    <w:rsid w:val="00DC3B12"/>
    <w:rsid w:val="00DC515F"/>
    <w:rsid w:val="00DC5613"/>
    <w:rsid w:val="00DC656E"/>
    <w:rsid w:val="00DC7320"/>
    <w:rsid w:val="00DC74AF"/>
    <w:rsid w:val="00DC7FFA"/>
    <w:rsid w:val="00DD1671"/>
    <w:rsid w:val="00DD1800"/>
    <w:rsid w:val="00DD2A5D"/>
    <w:rsid w:val="00DD33A4"/>
    <w:rsid w:val="00DD4A3E"/>
    <w:rsid w:val="00DD7F7E"/>
    <w:rsid w:val="00DE03BC"/>
    <w:rsid w:val="00DE0E73"/>
    <w:rsid w:val="00DE1885"/>
    <w:rsid w:val="00DE1A26"/>
    <w:rsid w:val="00DE2225"/>
    <w:rsid w:val="00DE2EE8"/>
    <w:rsid w:val="00DE3757"/>
    <w:rsid w:val="00DE4F95"/>
    <w:rsid w:val="00DE537C"/>
    <w:rsid w:val="00DE6331"/>
    <w:rsid w:val="00DE64E3"/>
    <w:rsid w:val="00DE78CC"/>
    <w:rsid w:val="00DF09E8"/>
    <w:rsid w:val="00DF248F"/>
    <w:rsid w:val="00DF285B"/>
    <w:rsid w:val="00DF2E9E"/>
    <w:rsid w:val="00DF2F53"/>
    <w:rsid w:val="00DF5A5B"/>
    <w:rsid w:val="00DF5D7C"/>
    <w:rsid w:val="00DF6394"/>
    <w:rsid w:val="00DF63F5"/>
    <w:rsid w:val="00E0033A"/>
    <w:rsid w:val="00E01118"/>
    <w:rsid w:val="00E01DDB"/>
    <w:rsid w:val="00E0347D"/>
    <w:rsid w:val="00E04778"/>
    <w:rsid w:val="00E0524A"/>
    <w:rsid w:val="00E058A0"/>
    <w:rsid w:val="00E05FAF"/>
    <w:rsid w:val="00E07ACA"/>
    <w:rsid w:val="00E07D80"/>
    <w:rsid w:val="00E128E5"/>
    <w:rsid w:val="00E12F13"/>
    <w:rsid w:val="00E13843"/>
    <w:rsid w:val="00E14EBF"/>
    <w:rsid w:val="00E155E9"/>
    <w:rsid w:val="00E161E2"/>
    <w:rsid w:val="00E16544"/>
    <w:rsid w:val="00E201FB"/>
    <w:rsid w:val="00E21602"/>
    <w:rsid w:val="00E22604"/>
    <w:rsid w:val="00E234EF"/>
    <w:rsid w:val="00E23C39"/>
    <w:rsid w:val="00E2456B"/>
    <w:rsid w:val="00E25356"/>
    <w:rsid w:val="00E2543F"/>
    <w:rsid w:val="00E25F73"/>
    <w:rsid w:val="00E30387"/>
    <w:rsid w:val="00E31FC1"/>
    <w:rsid w:val="00E32A36"/>
    <w:rsid w:val="00E32F18"/>
    <w:rsid w:val="00E33948"/>
    <w:rsid w:val="00E3457D"/>
    <w:rsid w:val="00E35682"/>
    <w:rsid w:val="00E36C9C"/>
    <w:rsid w:val="00E42971"/>
    <w:rsid w:val="00E4419C"/>
    <w:rsid w:val="00E44608"/>
    <w:rsid w:val="00E450D2"/>
    <w:rsid w:val="00E4571F"/>
    <w:rsid w:val="00E45B9C"/>
    <w:rsid w:val="00E46F48"/>
    <w:rsid w:val="00E501D9"/>
    <w:rsid w:val="00E512CD"/>
    <w:rsid w:val="00E5214B"/>
    <w:rsid w:val="00E526A9"/>
    <w:rsid w:val="00E52E9F"/>
    <w:rsid w:val="00E541DE"/>
    <w:rsid w:val="00E541EB"/>
    <w:rsid w:val="00E5628D"/>
    <w:rsid w:val="00E5651E"/>
    <w:rsid w:val="00E570DF"/>
    <w:rsid w:val="00E60BE6"/>
    <w:rsid w:val="00E614E1"/>
    <w:rsid w:val="00E640EA"/>
    <w:rsid w:val="00E64D21"/>
    <w:rsid w:val="00E64D8A"/>
    <w:rsid w:val="00E65E6E"/>
    <w:rsid w:val="00E66F87"/>
    <w:rsid w:val="00E6706F"/>
    <w:rsid w:val="00E67B55"/>
    <w:rsid w:val="00E70792"/>
    <w:rsid w:val="00E70E65"/>
    <w:rsid w:val="00E7152A"/>
    <w:rsid w:val="00E71E11"/>
    <w:rsid w:val="00E72C80"/>
    <w:rsid w:val="00E74EEB"/>
    <w:rsid w:val="00E7696D"/>
    <w:rsid w:val="00E7749F"/>
    <w:rsid w:val="00E81F95"/>
    <w:rsid w:val="00E83BBD"/>
    <w:rsid w:val="00E84E26"/>
    <w:rsid w:val="00E85117"/>
    <w:rsid w:val="00E85BA1"/>
    <w:rsid w:val="00E91DA8"/>
    <w:rsid w:val="00E92385"/>
    <w:rsid w:val="00E9250F"/>
    <w:rsid w:val="00E944EB"/>
    <w:rsid w:val="00E9571C"/>
    <w:rsid w:val="00E95972"/>
    <w:rsid w:val="00E97A69"/>
    <w:rsid w:val="00E97A91"/>
    <w:rsid w:val="00E97C16"/>
    <w:rsid w:val="00EA0425"/>
    <w:rsid w:val="00EA1DAF"/>
    <w:rsid w:val="00EA22D7"/>
    <w:rsid w:val="00EA25CE"/>
    <w:rsid w:val="00EA608F"/>
    <w:rsid w:val="00EA6DB1"/>
    <w:rsid w:val="00EB014D"/>
    <w:rsid w:val="00EB3773"/>
    <w:rsid w:val="00EB526F"/>
    <w:rsid w:val="00EB566F"/>
    <w:rsid w:val="00EB5D47"/>
    <w:rsid w:val="00EB6431"/>
    <w:rsid w:val="00EB765B"/>
    <w:rsid w:val="00EC0A1A"/>
    <w:rsid w:val="00EC0B3C"/>
    <w:rsid w:val="00EC1B0F"/>
    <w:rsid w:val="00EC7596"/>
    <w:rsid w:val="00ED1235"/>
    <w:rsid w:val="00ED2B95"/>
    <w:rsid w:val="00ED2E40"/>
    <w:rsid w:val="00ED30A8"/>
    <w:rsid w:val="00ED3414"/>
    <w:rsid w:val="00ED390D"/>
    <w:rsid w:val="00ED3D28"/>
    <w:rsid w:val="00ED4385"/>
    <w:rsid w:val="00ED6CAC"/>
    <w:rsid w:val="00ED7008"/>
    <w:rsid w:val="00ED7E00"/>
    <w:rsid w:val="00EE2FD1"/>
    <w:rsid w:val="00EE35A1"/>
    <w:rsid w:val="00EE4317"/>
    <w:rsid w:val="00EE4726"/>
    <w:rsid w:val="00EE5F43"/>
    <w:rsid w:val="00EE6CF4"/>
    <w:rsid w:val="00EE6E4A"/>
    <w:rsid w:val="00EF0C50"/>
    <w:rsid w:val="00EF2290"/>
    <w:rsid w:val="00EF2BA4"/>
    <w:rsid w:val="00EF3B3F"/>
    <w:rsid w:val="00EF5A9C"/>
    <w:rsid w:val="00EF6C05"/>
    <w:rsid w:val="00EF7266"/>
    <w:rsid w:val="00EF7953"/>
    <w:rsid w:val="00F004F7"/>
    <w:rsid w:val="00F00998"/>
    <w:rsid w:val="00F0309C"/>
    <w:rsid w:val="00F03A9D"/>
    <w:rsid w:val="00F047F6"/>
    <w:rsid w:val="00F05F52"/>
    <w:rsid w:val="00F0679E"/>
    <w:rsid w:val="00F06847"/>
    <w:rsid w:val="00F100C8"/>
    <w:rsid w:val="00F114B4"/>
    <w:rsid w:val="00F125ED"/>
    <w:rsid w:val="00F12D6C"/>
    <w:rsid w:val="00F13706"/>
    <w:rsid w:val="00F14917"/>
    <w:rsid w:val="00F16974"/>
    <w:rsid w:val="00F171E3"/>
    <w:rsid w:val="00F176BF"/>
    <w:rsid w:val="00F20760"/>
    <w:rsid w:val="00F20A4D"/>
    <w:rsid w:val="00F210BB"/>
    <w:rsid w:val="00F2154C"/>
    <w:rsid w:val="00F23E35"/>
    <w:rsid w:val="00F258AA"/>
    <w:rsid w:val="00F303F2"/>
    <w:rsid w:val="00F349B3"/>
    <w:rsid w:val="00F34EFC"/>
    <w:rsid w:val="00F362BD"/>
    <w:rsid w:val="00F37A31"/>
    <w:rsid w:val="00F417BC"/>
    <w:rsid w:val="00F43C64"/>
    <w:rsid w:val="00F44177"/>
    <w:rsid w:val="00F44AED"/>
    <w:rsid w:val="00F44DC1"/>
    <w:rsid w:val="00F461C5"/>
    <w:rsid w:val="00F46976"/>
    <w:rsid w:val="00F46E87"/>
    <w:rsid w:val="00F513CC"/>
    <w:rsid w:val="00F523DE"/>
    <w:rsid w:val="00F52A07"/>
    <w:rsid w:val="00F52EFB"/>
    <w:rsid w:val="00F53659"/>
    <w:rsid w:val="00F537DB"/>
    <w:rsid w:val="00F539D2"/>
    <w:rsid w:val="00F56498"/>
    <w:rsid w:val="00F56D05"/>
    <w:rsid w:val="00F572D3"/>
    <w:rsid w:val="00F61EA0"/>
    <w:rsid w:val="00F622A5"/>
    <w:rsid w:val="00F65168"/>
    <w:rsid w:val="00F651AD"/>
    <w:rsid w:val="00F652CD"/>
    <w:rsid w:val="00F65BDA"/>
    <w:rsid w:val="00F66684"/>
    <w:rsid w:val="00F674E7"/>
    <w:rsid w:val="00F719B0"/>
    <w:rsid w:val="00F72921"/>
    <w:rsid w:val="00F73B15"/>
    <w:rsid w:val="00F7577A"/>
    <w:rsid w:val="00F75971"/>
    <w:rsid w:val="00F75CA3"/>
    <w:rsid w:val="00F7649B"/>
    <w:rsid w:val="00F76C39"/>
    <w:rsid w:val="00F80749"/>
    <w:rsid w:val="00F80778"/>
    <w:rsid w:val="00F813DC"/>
    <w:rsid w:val="00F81FA2"/>
    <w:rsid w:val="00F83521"/>
    <w:rsid w:val="00F84760"/>
    <w:rsid w:val="00F8517D"/>
    <w:rsid w:val="00F853A8"/>
    <w:rsid w:val="00F85749"/>
    <w:rsid w:val="00F85825"/>
    <w:rsid w:val="00F85E8E"/>
    <w:rsid w:val="00F87CFE"/>
    <w:rsid w:val="00F900D7"/>
    <w:rsid w:val="00F92214"/>
    <w:rsid w:val="00F93DA6"/>
    <w:rsid w:val="00F94A37"/>
    <w:rsid w:val="00F94B69"/>
    <w:rsid w:val="00F9508E"/>
    <w:rsid w:val="00F958E7"/>
    <w:rsid w:val="00F966EB"/>
    <w:rsid w:val="00F97162"/>
    <w:rsid w:val="00F974A7"/>
    <w:rsid w:val="00FA3014"/>
    <w:rsid w:val="00FA3A85"/>
    <w:rsid w:val="00FA3CD2"/>
    <w:rsid w:val="00FA44FE"/>
    <w:rsid w:val="00FA4CFC"/>
    <w:rsid w:val="00FA4EC2"/>
    <w:rsid w:val="00FA564E"/>
    <w:rsid w:val="00FB0626"/>
    <w:rsid w:val="00FB0704"/>
    <w:rsid w:val="00FB0D0B"/>
    <w:rsid w:val="00FB2FDB"/>
    <w:rsid w:val="00FB32D9"/>
    <w:rsid w:val="00FB42C6"/>
    <w:rsid w:val="00FB42D1"/>
    <w:rsid w:val="00FB50F6"/>
    <w:rsid w:val="00FB5618"/>
    <w:rsid w:val="00FB7439"/>
    <w:rsid w:val="00FB7AA1"/>
    <w:rsid w:val="00FC1B53"/>
    <w:rsid w:val="00FC1C82"/>
    <w:rsid w:val="00FC1DE9"/>
    <w:rsid w:val="00FC1E95"/>
    <w:rsid w:val="00FC27B3"/>
    <w:rsid w:val="00FC4694"/>
    <w:rsid w:val="00FC5672"/>
    <w:rsid w:val="00FC5991"/>
    <w:rsid w:val="00FC688E"/>
    <w:rsid w:val="00FC6DF6"/>
    <w:rsid w:val="00FD001A"/>
    <w:rsid w:val="00FD0648"/>
    <w:rsid w:val="00FD1044"/>
    <w:rsid w:val="00FD16F1"/>
    <w:rsid w:val="00FD1727"/>
    <w:rsid w:val="00FD17E2"/>
    <w:rsid w:val="00FD2E6E"/>
    <w:rsid w:val="00FD6230"/>
    <w:rsid w:val="00FD6583"/>
    <w:rsid w:val="00FD7827"/>
    <w:rsid w:val="00FD785C"/>
    <w:rsid w:val="00FD793C"/>
    <w:rsid w:val="00FD7E21"/>
    <w:rsid w:val="00FE1034"/>
    <w:rsid w:val="00FE3BE3"/>
    <w:rsid w:val="00FE608A"/>
    <w:rsid w:val="00FE701A"/>
    <w:rsid w:val="00FE766B"/>
    <w:rsid w:val="00FE784A"/>
    <w:rsid w:val="00FE7DEB"/>
    <w:rsid w:val="00FE7F2F"/>
    <w:rsid w:val="00FF042B"/>
    <w:rsid w:val="00FF2319"/>
    <w:rsid w:val="00FF2F45"/>
    <w:rsid w:val="00FF3156"/>
    <w:rsid w:val="00FF37AE"/>
    <w:rsid w:val="00FF4312"/>
    <w:rsid w:val="00FF7C8D"/>
    <w:rsid w:val="36531B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BC7D8E"/>
  <w14:defaultImageDpi w14:val="96"/>
  <w15:docId w15:val="{C9148B9B-AE17-456C-A6EE-BC038E50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1"/>
    <w:lsdException w:name="heading 1" w:uiPriority="1" w:qFormat="1"/>
    <w:lsdException w:name="heading 2" w:uiPriority="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rsid w:val="004F52DC"/>
    <w:rPr>
      <w:rFonts w:ascii="FrutigerNextPro-Light" w:hAnsi="FrutigerNextPro-Light" w:cs="FrutigerNextPro-Light"/>
      <w:sz w:val="22"/>
      <w:szCs w:val="22"/>
    </w:rPr>
  </w:style>
  <w:style w:type="paragraph" w:styleId="berschrift1">
    <w:name w:val="heading 1"/>
    <w:basedOn w:val="Standard"/>
    <w:next w:val="Standard"/>
    <w:link w:val="berschrift1Zchn"/>
    <w:autoRedefine/>
    <w:uiPriority w:val="1"/>
    <w:qFormat/>
    <w:rsid w:val="00DB3B52"/>
    <w:pPr>
      <w:spacing w:before="4"/>
      <w:ind w:right="-40"/>
      <w:jc w:val="center"/>
      <w:outlineLvl w:val="0"/>
    </w:pPr>
    <w:rPr>
      <w:rFonts w:ascii="Calibri Light" w:hAnsi="Calibri Light" w:cs="FrutigerNextPro-Medium"/>
      <w:b/>
      <w:sz w:val="36"/>
      <w:szCs w:val="36"/>
    </w:rPr>
  </w:style>
  <w:style w:type="paragraph" w:styleId="berschrift2">
    <w:name w:val="heading 2"/>
    <w:basedOn w:val="Standard"/>
    <w:next w:val="Standard"/>
    <w:link w:val="berschrift2Zchn"/>
    <w:autoRedefine/>
    <w:uiPriority w:val="1"/>
    <w:qFormat/>
    <w:rsid w:val="005C3DF0"/>
    <w:pPr>
      <w:keepNext/>
      <w:numPr>
        <w:numId w:val="2"/>
      </w:numPr>
      <w:pBdr>
        <w:bottom w:val="single" w:sz="4" w:space="4" w:color="auto"/>
      </w:pBdr>
      <w:tabs>
        <w:tab w:val="left" w:pos="851"/>
      </w:tabs>
      <w:kinsoku w:val="0"/>
      <w:overflowPunct w:val="0"/>
      <w:spacing w:before="480"/>
      <w:ind w:left="851" w:hanging="709"/>
      <w:jc w:val="both"/>
      <w:outlineLvl w:val="1"/>
    </w:pPr>
    <w:rPr>
      <w:rFonts w:ascii="Calibri" w:hAnsi="Calibri" w:cs="Calibri"/>
      <w:b/>
      <w:bCs/>
      <w:noProof/>
      <w:color w:val="1A171C"/>
      <w:sz w:val="28"/>
      <w:szCs w:val="28"/>
    </w:rPr>
  </w:style>
  <w:style w:type="paragraph" w:styleId="berschrift3">
    <w:name w:val="heading 3"/>
    <w:basedOn w:val="Standard"/>
    <w:next w:val="Standard"/>
    <w:link w:val="berschrift3Zchn"/>
    <w:uiPriority w:val="9"/>
    <w:qFormat/>
    <w:rsid w:val="00F13706"/>
    <w:pPr>
      <w:numPr>
        <w:ilvl w:val="1"/>
        <w:numId w:val="2"/>
      </w:numPr>
      <w:tabs>
        <w:tab w:val="left" w:pos="8647"/>
      </w:tabs>
      <w:kinsoku w:val="0"/>
      <w:overflowPunct w:val="0"/>
      <w:spacing w:before="300" w:after="180" w:line="209" w:lineRule="auto"/>
      <w:ind w:right="108"/>
      <w:jc w:val="both"/>
      <w:outlineLvl w:val="2"/>
    </w:pPr>
    <w:rPr>
      <w:rFonts w:ascii="Calibri Light" w:hAnsi="Calibri Light" w:cs="Calibri Light"/>
      <w:b/>
      <w:bCs/>
      <w:noProof/>
      <w:color w:val="1A171C"/>
    </w:rPr>
  </w:style>
  <w:style w:type="paragraph" w:styleId="berschrift4">
    <w:name w:val="heading 4"/>
    <w:basedOn w:val="Standard"/>
    <w:next w:val="Standard"/>
    <w:link w:val="berschrift4Zchn"/>
    <w:uiPriority w:val="9"/>
    <w:unhideWhenUsed/>
    <w:qFormat/>
    <w:rsid w:val="00EF2BA4"/>
    <w:pPr>
      <w:keepNext/>
      <w:keepLines/>
      <w:numPr>
        <w:ilvl w:val="2"/>
        <w:numId w:val="2"/>
      </w:numPr>
      <w:spacing w:before="120" w:after="200" w:line="209" w:lineRule="auto"/>
      <w:ind w:right="227"/>
      <w:outlineLvl w:val="3"/>
    </w:pPr>
    <w:rPr>
      <w:rFonts w:ascii="Calibri Light" w:eastAsiaTheme="majorEastAsia" w:hAnsi="Calibri Light" w:cstheme="majorBidi"/>
      <w:b/>
      <w:iCs/>
      <w:sz w:val="20"/>
    </w:rPr>
  </w:style>
  <w:style w:type="paragraph" w:styleId="berschrift5">
    <w:name w:val="heading 5"/>
    <w:basedOn w:val="Standard"/>
    <w:next w:val="Standard"/>
    <w:link w:val="berschrift5Zchn"/>
    <w:uiPriority w:val="9"/>
    <w:semiHidden/>
    <w:unhideWhenUsed/>
    <w:qFormat/>
    <w:rsid w:val="00CB5DA1"/>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FB50F6"/>
    <w:pPr>
      <w:spacing w:after="160" w:line="209" w:lineRule="auto"/>
      <w:ind w:left="142"/>
      <w:jc w:val="both"/>
    </w:pPr>
    <w:rPr>
      <w:rFonts w:ascii="Calibri Light" w:hAnsi="Calibri Light"/>
      <w:sz w:val="20"/>
      <w:szCs w:val="20"/>
    </w:rPr>
  </w:style>
  <w:style w:type="character" w:customStyle="1" w:styleId="TextkrperZchn">
    <w:name w:val="Textkörper Zchn"/>
    <w:link w:val="Textkrper"/>
    <w:uiPriority w:val="1"/>
    <w:rsid w:val="00FB50F6"/>
    <w:rPr>
      <w:rFonts w:ascii="Calibri Light" w:hAnsi="Calibri Light" w:cs="FrutigerNextPro-Light"/>
    </w:rPr>
  </w:style>
  <w:style w:type="character" w:customStyle="1" w:styleId="berschrift1Zchn">
    <w:name w:val="Überschrift 1 Zchn"/>
    <w:link w:val="berschrift1"/>
    <w:uiPriority w:val="1"/>
    <w:rsid w:val="00DB3B52"/>
    <w:rPr>
      <w:rFonts w:ascii="Calibri Light" w:hAnsi="Calibri Light" w:cs="FrutigerNextPro-Medium"/>
      <w:b/>
      <w:sz w:val="36"/>
      <w:szCs w:val="36"/>
    </w:rPr>
  </w:style>
  <w:style w:type="character" w:customStyle="1" w:styleId="berschrift2Zchn">
    <w:name w:val="Überschrift 2 Zchn"/>
    <w:link w:val="berschrift2"/>
    <w:uiPriority w:val="1"/>
    <w:rsid w:val="005C3DF0"/>
    <w:rPr>
      <w:rFonts w:cs="Calibri"/>
      <w:b/>
      <w:bCs/>
      <w:noProof/>
      <w:color w:val="1A171C"/>
      <w:sz w:val="28"/>
      <w:szCs w:val="28"/>
    </w:rPr>
  </w:style>
  <w:style w:type="character" w:customStyle="1" w:styleId="berschrift3Zchn">
    <w:name w:val="Überschrift 3 Zchn"/>
    <w:link w:val="berschrift3"/>
    <w:uiPriority w:val="9"/>
    <w:rsid w:val="00F13706"/>
    <w:rPr>
      <w:rFonts w:ascii="Calibri Light" w:hAnsi="Calibri Light" w:cs="Calibri Light"/>
      <w:b/>
      <w:bCs/>
      <w:noProof/>
      <w:color w:val="1A171C"/>
      <w:sz w:val="22"/>
      <w:szCs w:val="22"/>
    </w:rPr>
  </w:style>
  <w:style w:type="paragraph" w:styleId="Listenabsatz">
    <w:name w:val="List Paragraph"/>
    <w:aliases w:val="Aufzählung"/>
    <w:basedOn w:val="Standard"/>
    <w:uiPriority w:val="1"/>
    <w:qFormat/>
    <w:rsid w:val="005B5CC2"/>
    <w:pPr>
      <w:numPr>
        <w:numId w:val="4"/>
      </w:numPr>
      <w:tabs>
        <w:tab w:val="left" w:pos="851"/>
      </w:tabs>
      <w:kinsoku w:val="0"/>
      <w:overflowPunct w:val="0"/>
      <w:spacing w:before="60" w:after="160"/>
      <w:ind w:right="227"/>
    </w:pPr>
    <w:rPr>
      <w:rFonts w:ascii="Calibri Light" w:hAnsi="Calibri Light"/>
      <w:sz w:val="20"/>
      <w:szCs w:val="24"/>
    </w:rPr>
  </w:style>
  <w:style w:type="paragraph" w:customStyle="1" w:styleId="TableParagraph">
    <w:name w:val="Table Paragraph"/>
    <w:basedOn w:val="Standard"/>
    <w:uiPriority w:val="1"/>
    <w:qFormat/>
    <w:rPr>
      <w:sz w:val="24"/>
      <w:szCs w:val="24"/>
    </w:rPr>
  </w:style>
  <w:style w:type="paragraph" w:styleId="Kopfzeile">
    <w:name w:val="header"/>
    <w:basedOn w:val="Standard"/>
    <w:link w:val="KopfzeileZchn"/>
    <w:uiPriority w:val="99"/>
    <w:unhideWhenUsed/>
    <w:rsid w:val="001812F2"/>
    <w:pPr>
      <w:tabs>
        <w:tab w:val="center" w:pos="4536"/>
        <w:tab w:val="right" w:pos="9072"/>
      </w:tabs>
    </w:pPr>
  </w:style>
  <w:style w:type="character" w:customStyle="1" w:styleId="KopfzeileZchn">
    <w:name w:val="Kopfzeile Zchn"/>
    <w:link w:val="Kopfzeile"/>
    <w:uiPriority w:val="99"/>
    <w:rsid w:val="001812F2"/>
    <w:rPr>
      <w:rFonts w:ascii="FrutigerNextPro-Light" w:hAnsi="FrutigerNextPro-Light" w:cs="FrutigerNextPro-Light"/>
      <w:sz w:val="22"/>
      <w:szCs w:val="22"/>
    </w:rPr>
  </w:style>
  <w:style w:type="paragraph" w:styleId="Fuzeile">
    <w:name w:val="footer"/>
    <w:basedOn w:val="Standard"/>
    <w:link w:val="FuzeileZchn"/>
    <w:uiPriority w:val="99"/>
    <w:unhideWhenUsed/>
    <w:rsid w:val="001812F2"/>
    <w:pPr>
      <w:tabs>
        <w:tab w:val="center" w:pos="4536"/>
        <w:tab w:val="right" w:pos="9072"/>
      </w:tabs>
    </w:pPr>
  </w:style>
  <w:style w:type="character" w:customStyle="1" w:styleId="FuzeileZchn">
    <w:name w:val="Fußzeile Zchn"/>
    <w:link w:val="Fuzeile"/>
    <w:uiPriority w:val="99"/>
    <w:rsid w:val="001812F2"/>
    <w:rPr>
      <w:rFonts w:ascii="FrutigerNextPro-Light" w:hAnsi="FrutigerNextPro-Light" w:cs="FrutigerNextPro-Light"/>
      <w:sz w:val="22"/>
      <w:szCs w:val="22"/>
    </w:rPr>
  </w:style>
  <w:style w:type="paragraph" w:styleId="Sprechblasentext">
    <w:name w:val="Balloon Text"/>
    <w:basedOn w:val="Standard"/>
    <w:link w:val="SprechblasentextZchn"/>
    <w:uiPriority w:val="99"/>
    <w:semiHidden/>
    <w:unhideWhenUsed/>
    <w:rsid w:val="001812F2"/>
    <w:rPr>
      <w:rFonts w:ascii="Tahoma" w:hAnsi="Tahoma" w:cs="Tahoma"/>
      <w:sz w:val="16"/>
      <w:szCs w:val="16"/>
    </w:rPr>
  </w:style>
  <w:style w:type="character" w:customStyle="1" w:styleId="SprechblasentextZchn">
    <w:name w:val="Sprechblasentext Zchn"/>
    <w:link w:val="Sprechblasentext"/>
    <w:uiPriority w:val="99"/>
    <w:semiHidden/>
    <w:rsid w:val="001812F2"/>
    <w:rPr>
      <w:rFonts w:ascii="Tahoma" w:hAnsi="Tahoma" w:cs="Tahoma"/>
      <w:sz w:val="16"/>
      <w:szCs w:val="16"/>
    </w:rPr>
  </w:style>
  <w:style w:type="table" w:styleId="Tabellenraster">
    <w:name w:val="Table Grid"/>
    <w:basedOn w:val="NormaleTabelle"/>
    <w:uiPriority w:val="59"/>
    <w:rsid w:val="00253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2542B"/>
    <w:rPr>
      <w:rFonts w:ascii="FrutigerNextPro-Light" w:hAnsi="FrutigerNextPro-Light" w:cs="FrutigerNextPro-Light"/>
      <w:sz w:val="22"/>
      <w:szCs w:val="22"/>
    </w:rPr>
  </w:style>
  <w:style w:type="character" w:styleId="Kommentarzeichen">
    <w:name w:val="annotation reference"/>
    <w:uiPriority w:val="99"/>
    <w:semiHidden/>
    <w:unhideWhenUsed/>
    <w:rsid w:val="00637F73"/>
    <w:rPr>
      <w:sz w:val="16"/>
      <w:szCs w:val="16"/>
    </w:rPr>
  </w:style>
  <w:style w:type="paragraph" w:styleId="Kommentartext">
    <w:name w:val="annotation text"/>
    <w:basedOn w:val="Standard"/>
    <w:link w:val="KommentartextZchn"/>
    <w:uiPriority w:val="99"/>
    <w:unhideWhenUsed/>
    <w:rsid w:val="00637F73"/>
    <w:rPr>
      <w:sz w:val="20"/>
      <w:szCs w:val="20"/>
    </w:rPr>
  </w:style>
  <w:style w:type="character" w:customStyle="1" w:styleId="KommentartextZchn">
    <w:name w:val="Kommentartext Zchn"/>
    <w:link w:val="Kommentartext"/>
    <w:uiPriority w:val="99"/>
    <w:rsid w:val="00637F73"/>
    <w:rPr>
      <w:rFonts w:ascii="FrutigerNextPro-Light" w:hAnsi="FrutigerNextPro-Light" w:cs="FrutigerNextPro-Light"/>
    </w:rPr>
  </w:style>
  <w:style w:type="paragraph" w:styleId="Kommentarthema">
    <w:name w:val="annotation subject"/>
    <w:basedOn w:val="Kommentartext"/>
    <w:next w:val="Kommentartext"/>
    <w:link w:val="KommentarthemaZchn"/>
    <w:uiPriority w:val="99"/>
    <w:semiHidden/>
    <w:unhideWhenUsed/>
    <w:rsid w:val="00637F73"/>
    <w:rPr>
      <w:b/>
      <w:bCs/>
    </w:rPr>
  </w:style>
  <w:style w:type="character" w:customStyle="1" w:styleId="KommentarthemaZchn">
    <w:name w:val="Kommentarthema Zchn"/>
    <w:link w:val="Kommentarthema"/>
    <w:uiPriority w:val="99"/>
    <w:semiHidden/>
    <w:rsid w:val="00637F73"/>
    <w:rPr>
      <w:rFonts w:ascii="FrutigerNextPro-Light" w:hAnsi="FrutigerNextPro-Light" w:cs="FrutigerNextPro-Light"/>
      <w:b/>
      <w:bCs/>
    </w:rPr>
  </w:style>
  <w:style w:type="character" w:customStyle="1" w:styleId="berschrift4Zchn">
    <w:name w:val="Überschrift 4 Zchn"/>
    <w:basedOn w:val="Absatz-Standardschriftart"/>
    <w:link w:val="berschrift4"/>
    <w:uiPriority w:val="9"/>
    <w:rsid w:val="00EF2BA4"/>
    <w:rPr>
      <w:rFonts w:ascii="Calibri Light" w:eastAsiaTheme="majorEastAsia" w:hAnsi="Calibri Light" w:cstheme="majorBidi"/>
      <w:b/>
      <w:iCs/>
      <w:szCs w:val="22"/>
    </w:rPr>
  </w:style>
  <w:style w:type="paragraph" w:styleId="Endnotentext">
    <w:name w:val="endnote text"/>
    <w:basedOn w:val="Standard"/>
    <w:link w:val="EndnotentextZchn"/>
    <w:uiPriority w:val="99"/>
    <w:semiHidden/>
    <w:unhideWhenUsed/>
    <w:rsid w:val="0004133F"/>
    <w:rPr>
      <w:sz w:val="20"/>
      <w:szCs w:val="20"/>
    </w:rPr>
  </w:style>
  <w:style w:type="character" w:customStyle="1" w:styleId="EndnotentextZchn">
    <w:name w:val="Endnotentext Zchn"/>
    <w:basedOn w:val="Absatz-Standardschriftart"/>
    <w:link w:val="Endnotentext"/>
    <w:uiPriority w:val="99"/>
    <w:semiHidden/>
    <w:rsid w:val="0004133F"/>
    <w:rPr>
      <w:rFonts w:ascii="FrutigerNextPro-Light" w:hAnsi="FrutigerNextPro-Light" w:cs="FrutigerNextPro-Light"/>
    </w:rPr>
  </w:style>
  <w:style w:type="character" w:styleId="Endnotenzeichen">
    <w:name w:val="endnote reference"/>
    <w:basedOn w:val="Absatz-Standardschriftart"/>
    <w:uiPriority w:val="99"/>
    <w:semiHidden/>
    <w:unhideWhenUsed/>
    <w:rsid w:val="0004133F"/>
    <w:rPr>
      <w:vertAlign w:val="superscript"/>
    </w:rPr>
  </w:style>
  <w:style w:type="paragraph" w:styleId="Funotentext">
    <w:name w:val="footnote text"/>
    <w:basedOn w:val="Standard"/>
    <w:link w:val="FunotentextZchn"/>
    <w:uiPriority w:val="99"/>
    <w:semiHidden/>
    <w:unhideWhenUsed/>
    <w:rsid w:val="00771457"/>
    <w:rPr>
      <w:sz w:val="20"/>
      <w:szCs w:val="20"/>
    </w:rPr>
  </w:style>
  <w:style w:type="character" w:customStyle="1" w:styleId="FunotentextZchn">
    <w:name w:val="Fußnotentext Zchn"/>
    <w:basedOn w:val="Absatz-Standardschriftart"/>
    <w:link w:val="Funotentext"/>
    <w:uiPriority w:val="99"/>
    <w:semiHidden/>
    <w:rsid w:val="00771457"/>
    <w:rPr>
      <w:rFonts w:ascii="FrutigerNextPro-Light" w:hAnsi="FrutigerNextPro-Light" w:cs="FrutigerNextPro-Light"/>
    </w:rPr>
  </w:style>
  <w:style w:type="character" w:styleId="Funotenzeichen">
    <w:name w:val="footnote reference"/>
    <w:basedOn w:val="Absatz-Standardschriftart"/>
    <w:uiPriority w:val="99"/>
    <w:semiHidden/>
    <w:unhideWhenUsed/>
    <w:rsid w:val="00771457"/>
    <w:rPr>
      <w:vertAlign w:val="superscript"/>
    </w:rPr>
  </w:style>
  <w:style w:type="character" w:customStyle="1" w:styleId="berschrift5Zchn">
    <w:name w:val="Überschrift 5 Zchn"/>
    <w:basedOn w:val="Absatz-Standardschriftart"/>
    <w:link w:val="berschrift5"/>
    <w:uiPriority w:val="9"/>
    <w:semiHidden/>
    <w:rsid w:val="00CB5DA1"/>
    <w:rPr>
      <w:rFonts w:asciiTheme="majorHAnsi" w:eastAsiaTheme="majorEastAsia" w:hAnsiTheme="majorHAnsi" w:cstheme="majorBidi"/>
      <w:color w:val="2F5496" w:themeColor="accent1" w:themeShade="BF"/>
      <w:sz w:val="22"/>
      <w:szCs w:val="22"/>
    </w:rPr>
  </w:style>
  <w:style w:type="paragraph" w:customStyle="1" w:styleId="Ankreuzen">
    <w:name w:val="Ankreuzen"/>
    <w:basedOn w:val="Textkrper"/>
    <w:link w:val="AnkreuzenZchn"/>
    <w:uiPriority w:val="1"/>
    <w:qFormat/>
    <w:rsid w:val="00206E1E"/>
    <w:pPr>
      <w:numPr>
        <w:numId w:val="8"/>
      </w:numPr>
      <w:spacing w:after="120"/>
      <w:ind w:left="850" w:right="227" w:hanging="720"/>
    </w:pPr>
  </w:style>
  <w:style w:type="paragraph" w:customStyle="1" w:styleId="AnkreuzenE2">
    <w:name w:val="Ankreuzen_E2"/>
    <w:basedOn w:val="Ankreuzen"/>
    <w:link w:val="AnkreuzenE2Zchn"/>
    <w:uiPriority w:val="1"/>
    <w:qFormat/>
    <w:rsid w:val="00E70E65"/>
    <w:pPr>
      <w:numPr>
        <w:numId w:val="9"/>
      </w:numPr>
    </w:pPr>
  </w:style>
  <w:style w:type="character" w:customStyle="1" w:styleId="AnkreuzenZchn">
    <w:name w:val="Ankreuzen Zchn"/>
    <w:basedOn w:val="TextkrperZchn"/>
    <w:link w:val="Ankreuzen"/>
    <w:uiPriority w:val="1"/>
    <w:rsid w:val="00206E1E"/>
    <w:rPr>
      <w:rFonts w:ascii="Calibri Light" w:hAnsi="Calibri Light" w:cs="FrutigerNextPro-Light"/>
    </w:rPr>
  </w:style>
  <w:style w:type="paragraph" w:customStyle="1" w:styleId="TextkrperE2">
    <w:name w:val="Textkörper_E2"/>
    <w:basedOn w:val="Textkrper"/>
    <w:link w:val="TextkrperE2Zchn"/>
    <w:uiPriority w:val="1"/>
    <w:qFormat/>
    <w:rsid w:val="00983178"/>
    <w:pPr>
      <w:ind w:left="851" w:right="227"/>
    </w:pPr>
  </w:style>
  <w:style w:type="character" w:customStyle="1" w:styleId="AnkreuzenE2Zchn">
    <w:name w:val="Ankreuzen_E2 Zchn"/>
    <w:basedOn w:val="AnkreuzenZchn"/>
    <w:link w:val="AnkreuzenE2"/>
    <w:uiPriority w:val="1"/>
    <w:rsid w:val="00E70E65"/>
    <w:rPr>
      <w:rFonts w:ascii="Calibri Light" w:hAnsi="Calibri Light" w:cs="FrutigerNextPro-Light"/>
    </w:rPr>
  </w:style>
  <w:style w:type="paragraph" w:styleId="KeinLeerraum">
    <w:name w:val="No Spacing"/>
    <w:uiPriority w:val="1"/>
    <w:rsid w:val="00AF3859"/>
    <w:rPr>
      <w:rFonts w:ascii="FrutigerNextPro-Light" w:hAnsi="FrutigerNextPro-Light" w:cs="FrutigerNextPro-Light"/>
      <w:sz w:val="22"/>
      <w:szCs w:val="22"/>
    </w:rPr>
  </w:style>
  <w:style w:type="character" w:customStyle="1" w:styleId="TextkrperE2Zchn">
    <w:name w:val="Textkörper_E2 Zchn"/>
    <w:basedOn w:val="TextkrperZchn"/>
    <w:link w:val="TextkrperE2"/>
    <w:uiPriority w:val="1"/>
    <w:rsid w:val="00983178"/>
    <w:rPr>
      <w:rFonts w:ascii="Calibri Light" w:hAnsi="Calibri Light" w:cs="FrutigerNextPro-Light"/>
    </w:rPr>
  </w:style>
  <w:style w:type="paragraph" w:styleId="Verzeichnis1">
    <w:name w:val="toc 1"/>
    <w:basedOn w:val="Standard"/>
    <w:next w:val="Standard"/>
    <w:autoRedefine/>
    <w:uiPriority w:val="39"/>
    <w:unhideWhenUsed/>
    <w:rsid w:val="00957B21"/>
    <w:pPr>
      <w:tabs>
        <w:tab w:val="left" w:pos="851"/>
        <w:tab w:val="right" w:leader="dot" w:pos="10437"/>
      </w:tabs>
      <w:spacing w:after="120"/>
      <w:ind w:left="850" w:hanging="720"/>
    </w:pPr>
    <w:rPr>
      <w:rFonts w:ascii="Calibri Light" w:hAnsi="Calibri Light"/>
      <w:caps/>
      <w:sz w:val="24"/>
    </w:rPr>
  </w:style>
  <w:style w:type="paragraph" w:styleId="Verzeichnis5">
    <w:name w:val="toc 5"/>
    <w:basedOn w:val="Standard"/>
    <w:next w:val="Standard"/>
    <w:autoRedefine/>
    <w:uiPriority w:val="39"/>
    <w:semiHidden/>
    <w:unhideWhenUsed/>
    <w:rsid w:val="00F76C39"/>
    <w:pPr>
      <w:spacing w:after="100"/>
      <w:ind w:left="880"/>
    </w:pPr>
  </w:style>
  <w:style w:type="character" w:styleId="Hyperlink">
    <w:name w:val="Hyperlink"/>
    <w:basedOn w:val="Absatz-Standardschriftart"/>
    <w:uiPriority w:val="99"/>
    <w:unhideWhenUsed/>
    <w:rsid w:val="00F76C39"/>
    <w:rPr>
      <w:color w:val="0563C1" w:themeColor="hyperlink"/>
      <w:u w:val="single"/>
    </w:rPr>
  </w:style>
  <w:style w:type="paragraph" w:customStyle="1" w:styleId="Text">
    <w:name w:val="_Text"/>
    <w:basedOn w:val="Standard"/>
    <w:rsid w:val="00AF31D3"/>
    <w:pPr>
      <w:spacing w:after="18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BaxDVPeV\OneDrive%20-%20DVP\Dokumente\Benutzerdefinierte%20Office-Vorlagen\DVP-Vertragsmuster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3B2A7DAB83214DA69B1D3C8CBAE888" ma:contentTypeVersion="13" ma:contentTypeDescription="Ein neues Dokument erstellen." ma:contentTypeScope="" ma:versionID="d2f9a7f01cda2ae8fd0e948847b7a0ab">
  <xsd:schema xmlns:xsd="http://www.w3.org/2001/XMLSchema" xmlns:xs="http://www.w3.org/2001/XMLSchema" xmlns:p="http://schemas.microsoft.com/office/2006/metadata/properties" xmlns:ns2="ef2cc561-0551-4402-9678-2b4835b36b8f" xmlns:ns3="1cc4a6f7-da36-4188-a0ce-088d738c0d4e" targetNamespace="http://schemas.microsoft.com/office/2006/metadata/properties" ma:root="true" ma:fieldsID="5fd7366169b28ddb21e22c7d9f61b09e" ns2:_="" ns3:_="">
    <xsd:import namespace="ef2cc561-0551-4402-9678-2b4835b36b8f"/>
    <xsd:import namespace="1cc4a6f7-da36-4188-a0ce-088d738c0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cc561-0551-4402-9678-2b4835b36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b432f56a-bb9e-48e0-8ee7-3040217388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c4a6f7-da36-4188-a0ce-088d738c0d4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405bf2f-938e-4c61-ab81-8a39864f2111}" ma:internalName="TaxCatchAll" ma:showField="CatchAllData" ma:web="1cc4a6f7-da36-4188-a0ce-088d738c0d4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cc4a6f7-da36-4188-a0ce-088d738c0d4e" xsi:nil="true"/>
    <lcf76f155ced4ddcb4097134ff3c332f xmlns="ef2cc561-0551-4402-9678-2b4835b36b8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A23EDB-D549-46F3-BB63-B9548CAF7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cc561-0551-4402-9678-2b4835b36b8f"/>
    <ds:schemaRef ds:uri="1cc4a6f7-da36-4188-a0ce-088d738c0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30843-FE8A-4402-9C1F-3FD85948ED03}">
  <ds:schemaRefs>
    <ds:schemaRef ds:uri="http://schemas.microsoft.com/office/2006/metadata/properties"/>
    <ds:schemaRef ds:uri="http://schemas.microsoft.com/office/infopath/2007/PartnerControls"/>
    <ds:schemaRef ds:uri="1cc4a6f7-da36-4188-a0ce-088d738c0d4e"/>
    <ds:schemaRef ds:uri="ef2cc561-0551-4402-9678-2b4835b36b8f"/>
  </ds:schemaRefs>
</ds:datastoreItem>
</file>

<file path=customXml/itemProps3.xml><?xml version="1.0" encoding="utf-8"?>
<ds:datastoreItem xmlns:ds="http://schemas.openxmlformats.org/officeDocument/2006/customXml" ds:itemID="{09D24BC6-22CD-43A5-866E-C2C570C2A09C}">
  <ds:schemaRefs>
    <ds:schemaRef ds:uri="http://schemas.openxmlformats.org/officeDocument/2006/bibliography"/>
  </ds:schemaRefs>
</ds:datastoreItem>
</file>

<file path=customXml/itemProps4.xml><?xml version="1.0" encoding="utf-8"?>
<ds:datastoreItem xmlns:ds="http://schemas.openxmlformats.org/officeDocument/2006/customXml" ds:itemID="{7966FDD3-4710-4CC7-B8FE-E03A48A096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DVP-Vertragsmuster_Vorlage</Template>
  <TotalTime>0</TotalTime>
  <Pages>15</Pages>
  <Words>4013</Words>
  <Characters>30873</Characters>
  <Application>Microsoft Office Word</Application>
  <DocSecurity>0</DocSecurity>
  <Lines>257</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Bax | DVP e. V.</dc:creator>
  <cp:lastModifiedBy>Claudia Bax | DVP e. V.</cp:lastModifiedBy>
  <cp:revision>5</cp:revision>
  <cp:lastPrinted>2022-07-27T10:19:00Z</cp:lastPrinted>
  <dcterms:created xsi:type="dcterms:W3CDTF">2022-08-09T15:47:00Z</dcterms:created>
  <dcterms:modified xsi:type="dcterms:W3CDTF">2022-08-12T11:38:00Z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14.0 (Macintosh)</vt:lpwstr>
  </property>
  <property fmtid="{D5CDD505-2E9C-101B-9397-08002B2CF9AE}" pid="3" name="ContentTypeId">
    <vt:lpwstr>0x0101002361CAA36E1EF0429DDFE662ABDB78A8</vt:lpwstr>
  </property>
  <property fmtid="{D5CDD505-2E9C-101B-9397-08002B2CF9AE}" pid="4" name="MediaServiceImageTags">
    <vt:lpwstr/>
  </property>
</Properties>
</file>